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2EA95" w14:textId="7DA3D0D9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r w:rsidR="00BB24AA">
        <w:rPr>
          <w:rFonts w:ascii="Times New Roman" w:eastAsia="Times New Roman" w:hAnsi="Times New Roman"/>
          <w:szCs w:val="28"/>
        </w:rPr>
        <w:t xml:space="preserve">края </w:t>
      </w:r>
      <w:r w:rsidR="00BB24AA" w:rsidRPr="000936C8">
        <w:rPr>
          <w:rFonts w:ascii="Times New Roman" w:eastAsia="Times New Roman" w:hAnsi="Times New Roman"/>
          <w:szCs w:val="28"/>
        </w:rPr>
        <w:t>информирует</w:t>
      </w:r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следующ</w:t>
      </w:r>
      <w:r w:rsidR="001D3417">
        <w:rPr>
          <w:rFonts w:ascii="Times New Roman" w:eastAsia="Times New Roman" w:hAnsi="Times New Roman"/>
          <w:szCs w:val="28"/>
        </w:rPr>
        <w:t>их</w:t>
      </w:r>
      <w:r w:rsidRPr="000936C8">
        <w:rPr>
          <w:rFonts w:ascii="Times New Roman" w:eastAsia="Times New Roman" w:hAnsi="Times New Roman"/>
          <w:szCs w:val="28"/>
        </w:rPr>
        <w:t xml:space="preserve"> земельн</w:t>
      </w:r>
      <w:r w:rsidR="001D3417">
        <w:rPr>
          <w:rFonts w:ascii="Times New Roman" w:eastAsia="Times New Roman" w:hAnsi="Times New Roman"/>
          <w:szCs w:val="28"/>
        </w:rPr>
        <w:t>ых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F30ECE">
        <w:rPr>
          <w:rFonts w:ascii="Times New Roman" w:eastAsia="Times New Roman" w:hAnsi="Times New Roman"/>
          <w:szCs w:val="28"/>
        </w:rPr>
        <w:t>к</w:t>
      </w:r>
      <w:r w:rsidR="001D3417">
        <w:rPr>
          <w:rFonts w:ascii="Times New Roman" w:eastAsia="Times New Roman" w:hAnsi="Times New Roman"/>
          <w:szCs w:val="28"/>
        </w:rPr>
        <w:t>ов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08198ADF" w14:textId="57636B04" w:rsidR="00B04E1F" w:rsidRDefault="00B04E1F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72563319"/>
      <w:bookmarkStart w:id="1" w:name="_Hlk121384828"/>
      <w:bookmarkStart w:id="2" w:name="_Hlk75179586"/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Pr="008423FC">
        <w:rPr>
          <w:rFonts w:ascii="Times New Roman" w:eastAsia="Times New Roman" w:hAnsi="Times New Roman"/>
          <w:szCs w:val="28"/>
        </w:rPr>
        <w:t xml:space="preserve">Пермский край, </w:t>
      </w:r>
      <w:r w:rsidR="00DE3043">
        <w:rPr>
          <w:rFonts w:ascii="Times New Roman" w:eastAsia="Times New Roman" w:hAnsi="Times New Roman"/>
          <w:szCs w:val="28"/>
        </w:rPr>
        <w:t xml:space="preserve">г. Кудымкар, </w:t>
      </w:r>
      <w:r w:rsidR="00BA6AA1">
        <w:rPr>
          <w:rFonts w:ascii="Times New Roman" w:eastAsia="Times New Roman" w:hAnsi="Times New Roman"/>
          <w:szCs w:val="28"/>
        </w:rPr>
        <w:t xml:space="preserve">ул. Зеленая,  </w:t>
      </w:r>
      <w:r w:rsidR="000822F5">
        <w:rPr>
          <w:rFonts w:ascii="Times New Roman" w:eastAsia="Times New Roman" w:hAnsi="Times New Roman"/>
          <w:szCs w:val="28"/>
        </w:rPr>
        <w:t xml:space="preserve">кадастровый номер </w:t>
      </w:r>
      <w:r w:rsidR="00B5577F" w:rsidRPr="00B5577F">
        <w:rPr>
          <w:rFonts w:ascii="Times New Roman" w:eastAsia="Times New Roman" w:hAnsi="Times New Roman"/>
          <w:szCs w:val="28"/>
        </w:rPr>
        <w:t>81:07:</w:t>
      </w:r>
      <w:r w:rsidR="00BA6AA1">
        <w:rPr>
          <w:rFonts w:ascii="Times New Roman" w:eastAsia="Times New Roman" w:hAnsi="Times New Roman"/>
          <w:szCs w:val="28"/>
        </w:rPr>
        <w:t>0119001:203</w:t>
      </w:r>
      <w:r w:rsidR="000822F5">
        <w:rPr>
          <w:rFonts w:ascii="Times New Roman" w:eastAsia="Times New Roman" w:hAnsi="Times New Roman"/>
          <w:szCs w:val="28"/>
        </w:rPr>
        <w:t xml:space="preserve">, </w:t>
      </w:r>
      <w:r w:rsidRPr="008423FC">
        <w:rPr>
          <w:rFonts w:ascii="Times New Roman" w:eastAsia="Times New Roman" w:hAnsi="Times New Roman"/>
          <w:szCs w:val="28"/>
        </w:rPr>
        <w:t xml:space="preserve">площадью </w:t>
      </w:r>
      <w:r w:rsidR="00BA6AA1">
        <w:rPr>
          <w:rFonts w:ascii="Times New Roman" w:eastAsia="Times New Roman" w:hAnsi="Times New Roman"/>
          <w:szCs w:val="28"/>
        </w:rPr>
        <w:t>149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 w:rsidR="00BA6AA1">
        <w:rPr>
          <w:rFonts w:ascii="Times New Roman" w:eastAsia="Calibri" w:hAnsi="Times New Roman"/>
          <w:kern w:val="2"/>
          <w:szCs w:val="28"/>
          <w14:ligatures w14:val="standardContextual"/>
        </w:rPr>
        <w:t>ведение</w:t>
      </w:r>
      <w:r w:rsidR="00DE3043" w:rsidRPr="00DE3043">
        <w:rPr>
          <w:rFonts w:ascii="Times New Roman" w:eastAsia="Calibri" w:hAnsi="Times New Roman"/>
          <w:kern w:val="2"/>
          <w:szCs w:val="28"/>
          <w14:ligatures w14:val="standardContextual"/>
        </w:rPr>
        <w:t xml:space="preserve"> садоводства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</w:t>
      </w:r>
      <w:r w:rsidR="00B5577F">
        <w:rPr>
          <w:rFonts w:ascii="Times New Roman" w:eastAsia="Times New Roman" w:hAnsi="Times New Roman"/>
          <w:szCs w:val="28"/>
        </w:rPr>
        <w:t>собственность</w:t>
      </w:r>
      <w:r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0"/>
      <w:r w:rsidR="008D599A">
        <w:rPr>
          <w:rFonts w:ascii="Times New Roman" w:eastAsia="Times New Roman" w:hAnsi="Times New Roman"/>
          <w:szCs w:val="28"/>
        </w:rPr>
        <w:t>;</w:t>
      </w:r>
    </w:p>
    <w:p w14:paraId="2A941456" w14:textId="733AC462" w:rsidR="008D599A" w:rsidRDefault="008D599A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3" w:name="_Hlk172563437"/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Pr="008423FC">
        <w:rPr>
          <w:rFonts w:ascii="Times New Roman" w:eastAsia="Times New Roman" w:hAnsi="Times New Roman"/>
          <w:szCs w:val="28"/>
        </w:rPr>
        <w:t xml:space="preserve">Пермский край, </w:t>
      </w:r>
      <w:r>
        <w:rPr>
          <w:rFonts w:ascii="Times New Roman" w:eastAsia="Times New Roman" w:hAnsi="Times New Roman"/>
          <w:szCs w:val="28"/>
        </w:rPr>
        <w:t xml:space="preserve">Кудымкарский муниципальный округ, д. </w:t>
      </w:r>
      <w:proofErr w:type="spellStart"/>
      <w:r w:rsidR="00BA6AA1">
        <w:rPr>
          <w:rFonts w:ascii="Times New Roman" w:eastAsia="Times New Roman" w:hAnsi="Times New Roman"/>
          <w:szCs w:val="28"/>
        </w:rPr>
        <w:t>Порськокова</w:t>
      </w:r>
      <w:proofErr w:type="spellEnd"/>
      <w:r>
        <w:rPr>
          <w:rFonts w:ascii="Times New Roman" w:eastAsia="Times New Roman" w:hAnsi="Times New Roman"/>
          <w:szCs w:val="28"/>
        </w:rPr>
        <w:t>,</w:t>
      </w:r>
      <w:r w:rsidR="00A748B4"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площадью </w:t>
      </w:r>
      <w:r w:rsidR="00BA6AA1">
        <w:rPr>
          <w:rFonts w:ascii="Times New Roman" w:eastAsia="Times New Roman" w:hAnsi="Times New Roman"/>
          <w:szCs w:val="28"/>
        </w:rPr>
        <w:t>3454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>
        <w:rPr>
          <w:rFonts w:ascii="Times New Roman" w:eastAsia="Calibri" w:hAnsi="Times New Roman"/>
          <w:kern w:val="2"/>
          <w:szCs w:val="28"/>
          <w14:ligatures w14:val="standardContextual"/>
        </w:rPr>
        <w:t>д</w:t>
      </w:r>
      <w:r w:rsidRPr="008D599A">
        <w:rPr>
          <w:rFonts w:ascii="Times New Roman" w:eastAsia="Calibri" w:hAnsi="Times New Roman"/>
          <w:kern w:val="2"/>
          <w:szCs w:val="28"/>
          <w14:ligatures w14:val="standardContextual"/>
        </w:rPr>
        <w:t xml:space="preserve">ля </w:t>
      </w:r>
      <w:bookmarkStart w:id="4" w:name="_Hlk176164556"/>
      <w:r w:rsidRPr="008D599A">
        <w:rPr>
          <w:rFonts w:ascii="Times New Roman" w:eastAsia="Calibri" w:hAnsi="Times New Roman"/>
          <w:kern w:val="2"/>
          <w:szCs w:val="28"/>
          <w14:ligatures w14:val="standardContextual"/>
        </w:rPr>
        <w:t>ведения личного подсобного хозяйства (приусадебный земельный участок)</w:t>
      </w:r>
      <w:bookmarkEnd w:id="4"/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аренда, категория земель – земли населенных пунктов</w:t>
      </w:r>
      <w:bookmarkEnd w:id="3"/>
      <w:r w:rsidR="005E3567">
        <w:rPr>
          <w:rFonts w:ascii="Times New Roman" w:eastAsia="Times New Roman" w:hAnsi="Times New Roman"/>
          <w:szCs w:val="28"/>
        </w:rPr>
        <w:t>;</w:t>
      </w:r>
    </w:p>
    <w:p w14:paraId="23B0D9C3" w14:textId="5DA1CAA2" w:rsidR="005E3567" w:rsidRDefault="005E3567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Pr="008423FC">
        <w:rPr>
          <w:rFonts w:ascii="Times New Roman" w:eastAsia="Times New Roman" w:hAnsi="Times New Roman"/>
          <w:szCs w:val="28"/>
        </w:rPr>
        <w:t xml:space="preserve">Пермский край, </w:t>
      </w:r>
      <w:r>
        <w:rPr>
          <w:rFonts w:ascii="Times New Roman" w:eastAsia="Times New Roman" w:hAnsi="Times New Roman"/>
          <w:szCs w:val="28"/>
        </w:rPr>
        <w:t xml:space="preserve">Кудымкарский муниципальный округ, д. </w:t>
      </w:r>
      <w:r>
        <w:rPr>
          <w:rFonts w:ascii="Times New Roman" w:eastAsia="Times New Roman" w:hAnsi="Times New Roman"/>
          <w:szCs w:val="28"/>
        </w:rPr>
        <w:t>Ракшина</w:t>
      </w:r>
      <w:r>
        <w:rPr>
          <w:rFonts w:ascii="Times New Roman" w:eastAsia="Times New Roman" w:hAnsi="Times New Roman"/>
          <w:szCs w:val="28"/>
        </w:rPr>
        <w:t xml:space="preserve">, </w:t>
      </w:r>
      <w:r w:rsidRPr="008423FC">
        <w:rPr>
          <w:rFonts w:ascii="Times New Roman" w:eastAsia="Times New Roman" w:hAnsi="Times New Roman"/>
          <w:szCs w:val="28"/>
        </w:rPr>
        <w:t xml:space="preserve">площадью </w:t>
      </w:r>
      <w:r>
        <w:rPr>
          <w:rFonts w:ascii="Times New Roman" w:eastAsia="Times New Roman" w:hAnsi="Times New Roman"/>
          <w:szCs w:val="28"/>
        </w:rPr>
        <w:t>1000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>
        <w:rPr>
          <w:rFonts w:ascii="Times New Roman" w:eastAsia="Calibri" w:hAnsi="Times New Roman"/>
          <w:kern w:val="2"/>
          <w:szCs w:val="28"/>
          <w14:ligatures w14:val="standardContextual"/>
        </w:rPr>
        <w:t>д</w:t>
      </w:r>
      <w:r w:rsidRPr="008D599A">
        <w:rPr>
          <w:rFonts w:ascii="Times New Roman" w:eastAsia="Calibri" w:hAnsi="Times New Roman"/>
          <w:kern w:val="2"/>
          <w:szCs w:val="28"/>
          <w14:ligatures w14:val="standardContextual"/>
        </w:rPr>
        <w:t xml:space="preserve">ля </w:t>
      </w:r>
      <w:r>
        <w:rPr>
          <w:rFonts w:ascii="Times New Roman" w:eastAsia="Calibri" w:hAnsi="Times New Roman"/>
          <w:kern w:val="2"/>
          <w:szCs w:val="28"/>
          <w14:ligatures w14:val="standardContextual"/>
        </w:rPr>
        <w:t>индивидуального жилищного строительства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</w:t>
      </w:r>
      <w:r>
        <w:rPr>
          <w:rFonts w:ascii="Times New Roman" w:eastAsia="Times New Roman" w:hAnsi="Times New Roman"/>
          <w:szCs w:val="28"/>
        </w:rPr>
        <w:t>собственность</w:t>
      </w:r>
      <w:r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r>
        <w:rPr>
          <w:rFonts w:ascii="Times New Roman" w:eastAsia="Times New Roman" w:hAnsi="Times New Roman"/>
          <w:szCs w:val="28"/>
        </w:rPr>
        <w:t>.</w:t>
      </w:r>
    </w:p>
    <w:bookmarkEnd w:id="1"/>
    <w:bookmarkEnd w:id="2"/>
    <w:p w14:paraId="4D9D791A" w14:textId="6461675F" w:rsidR="00C65BF4" w:rsidRPr="00D90DD8" w:rsidRDefault="00C65BF4" w:rsidP="00C65BF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567781">
        <w:rPr>
          <w:rFonts w:ascii="Times New Roman" w:eastAsia="Times New Roman" w:hAnsi="Times New Roman"/>
          <w:szCs w:val="28"/>
        </w:rPr>
        <w:t>Ознакомиться со схем</w:t>
      </w:r>
      <w:r w:rsidR="001A1FDF">
        <w:rPr>
          <w:rFonts w:ascii="Times New Roman" w:eastAsia="Times New Roman" w:hAnsi="Times New Roman"/>
          <w:szCs w:val="28"/>
        </w:rPr>
        <w:t>ой</w:t>
      </w:r>
      <w:r w:rsidRPr="00567781">
        <w:rPr>
          <w:rFonts w:ascii="Times New Roman" w:eastAsia="Times New Roman" w:hAnsi="Times New Roman"/>
          <w:szCs w:val="28"/>
        </w:rPr>
        <w:t xml:space="preserve"> расположения земельн</w:t>
      </w:r>
      <w:r w:rsidR="001A1FDF">
        <w:rPr>
          <w:rFonts w:ascii="Times New Roman" w:eastAsia="Times New Roman" w:hAnsi="Times New Roman"/>
          <w:szCs w:val="28"/>
        </w:rPr>
        <w:t>ого</w:t>
      </w:r>
      <w:r w:rsidRPr="00567781">
        <w:rPr>
          <w:rFonts w:ascii="Times New Roman" w:eastAsia="Times New Roman" w:hAnsi="Times New Roman"/>
          <w:szCs w:val="28"/>
        </w:rPr>
        <w:t xml:space="preserve"> участк</w:t>
      </w:r>
      <w:r w:rsidR="001A1FDF">
        <w:rPr>
          <w:rFonts w:ascii="Times New Roman" w:eastAsia="Times New Roman" w:hAnsi="Times New Roman"/>
          <w:szCs w:val="28"/>
        </w:rPr>
        <w:t>а</w:t>
      </w:r>
      <w:r w:rsidRPr="00567781">
        <w:rPr>
          <w:rFonts w:ascii="Times New Roman" w:eastAsia="Times New Roman" w:hAnsi="Times New Roman"/>
          <w:szCs w:val="28"/>
        </w:rPr>
        <w:t xml:space="preserve">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</w:t>
      </w:r>
      <w:r>
        <w:rPr>
          <w:rFonts w:ascii="Times New Roman" w:eastAsia="Times New Roman" w:hAnsi="Times New Roman"/>
          <w:szCs w:val="28"/>
        </w:rPr>
        <w:t>19</w:t>
      </w:r>
      <w:r w:rsidRPr="00567781">
        <w:rPr>
          <w:rFonts w:ascii="Times New Roman" w:eastAsia="Times New Roman" w:hAnsi="Times New Roman"/>
          <w:szCs w:val="28"/>
        </w:rPr>
        <w:t>, вторник, среда, четверг с 9.00 до 13.00 и с 14.00 до 18.00.</w:t>
      </w:r>
    </w:p>
    <w:p w14:paraId="6008B02C" w14:textId="48B0F5C5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принимаются с </w:t>
      </w:r>
      <w:r w:rsidR="00EE1684">
        <w:rPr>
          <w:rFonts w:ascii="Times New Roman" w:eastAsia="Times New Roman" w:hAnsi="Times New Roman"/>
          <w:szCs w:val="28"/>
        </w:rPr>
        <w:t>6</w:t>
      </w:r>
      <w:r w:rsidR="00B5577F">
        <w:rPr>
          <w:rFonts w:ascii="Times New Roman" w:eastAsia="Times New Roman" w:hAnsi="Times New Roman"/>
          <w:szCs w:val="28"/>
        </w:rPr>
        <w:t xml:space="preserve"> сентября</w:t>
      </w:r>
      <w:r w:rsidR="00DE3043">
        <w:rPr>
          <w:rFonts w:ascii="Times New Roman" w:eastAsia="Times New Roman" w:hAnsi="Times New Roman"/>
          <w:szCs w:val="28"/>
        </w:rPr>
        <w:t xml:space="preserve"> </w:t>
      </w:r>
      <w:r w:rsidR="00782982">
        <w:rPr>
          <w:rFonts w:ascii="Times New Roman" w:eastAsia="Times New Roman" w:hAnsi="Times New Roman"/>
          <w:szCs w:val="28"/>
        </w:rPr>
        <w:t>2024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EE1684">
        <w:rPr>
          <w:rFonts w:ascii="Times New Roman" w:eastAsia="Times New Roman" w:hAnsi="Times New Roman"/>
          <w:szCs w:val="28"/>
        </w:rPr>
        <w:t>5</w:t>
      </w:r>
      <w:r w:rsidR="001A1FDF">
        <w:rPr>
          <w:rFonts w:ascii="Times New Roman" w:eastAsia="Times New Roman" w:hAnsi="Times New Roman"/>
          <w:szCs w:val="28"/>
        </w:rPr>
        <w:t xml:space="preserve"> </w:t>
      </w:r>
      <w:r w:rsidR="00B5577F">
        <w:rPr>
          <w:rFonts w:ascii="Times New Roman" w:eastAsia="Times New Roman" w:hAnsi="Times New Roman"/>
          <w:szCs w:val="28"/>
        </w:rPr>
        <w:t>октября</w:t>
      </w:r>
      <w:r w:rsidR="00782982">
        <w:rPr>
          <w:rFonts w:ascii="Times New Roman" w:eastAsia="Times New Roman" w:hAnsi="Times New Roman"/>
          <w:szCs w:val="28"/>
        </w:rPr>
        <w:t xml:space="preserve"> 2024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 xml:space="preserve">. Адрес для подачи заявлений: г. Кудымкар, ул. Лихачева, д.54, </w:t>
      </w:r>
      <w:proofErr w:type="spellStart"/>
      <w:r w:rsidRPr="000936C8">
        <w:rPr>
          <w:rFonts w:ascii="Times New Roman" w:eastAsia="Times New Roman" w:hAnsi="Times New Roman"/>
          <w:szCs w:val="28"/>
        </w:rPr>
        <w:t>каб</w:t>
      </w:r>
      <w:proofErr w:type="spellEnd"/>
      <w:r w:rsidRPr="000936C8">
        <w:rPr>
          <w:rFonts w:ascii="Times New Roman" w:eastAsia="Times New Roman" w:hAnsi="Times New Roman"/>
          <w:szCs w:val="28"/>
        </w:rPr>
        <w:t>. 213. Телефон для справок 4-</w:t>
      </w:r>
      <w:r w:rsidR="00654735">
        <w:rPr>
          <w:rFonts w:ascii="Times New Roman" w:eastAsia="Times New Roman" w:hAnsi="Times New Roman"/>
          <w:szCs w:val="28"/>
        </w:rPr>
        <w:t>52-46</w:t>
      </w:r>
      <w:r>
        <w:rPr>
          <w:rFonts w:ascii="Times New Roman" w:eastAsia="Times New Roman" w:hAnsi="Times New Roman"/>
          <w:szCs w:val="28"/>
        </w:rPr>
        <w:t>.</w:t>
      </w:r>
      <w:r w:rsidR="00B9664A">
        <w:rPr>
          <w:rFonts w:ascii="Times New Roman" w:eastAsia="Times New Roman" w:hAnsi="Times New Roman"/>
          <w:szCs w:val="28"/>
        </w:rPr>
        <w:t xml:space="preserve"> Заявлени</w:t>
      </w:r>
      <w:r w:rsidR="00AB2C77">
        <w:rPr>
          <w:rFonts w:ascii="Times New Roman" w:eastAsia="Times New Roman" w:hAnsi="Times New Roman"/>
          <w:szCs w:val="28"/>
        </w:rPr>
        <w:t>я</w:t>
      </w:r>
      <w:r w:rsidR="006E3924">
        <w:rPr>
          <w:rFonts w:ascii="Times New Roman" w:eastAsia="Times New Roman" w:hAnsi="Times New Roman"/>
          <w:szCs w:val="28"/>
        </w:rPr>
        <w:t xml:space="preserve"> принимаются</w:t>
      </w:r>
      <w:r w:rsidR="00B9664A">
        <w:rPr>
          <w:rFonts w:ascii="Times New Roman" w:eastAsia="Times New Roman" w:hAnsi="Times New Roman"/>
          <w:szCs w:val="28"/>
        </w:rPr>
        <w:t xml:space="preserve"> в письменном виде на бумажном носителе</w:t>
      </w:r>
      <w:r w:rsidR="00E12141">
        <w:rPr>
          <w:rFonts w:ascii="Times New Roman" w:eastAsia="Times New Roman" w:hAnsi="Times New Roman"/>
          <w:szCs w:val="28"/>
        </w:rPr>
        <w:t>.</w:t>
      </w:r>
    </w:p>
    <w:p w14:paraId="485B75AE" w14:textId="77777777" w:rsidR="00936A74" w:rsidRDefault="00936A74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758AA"/>
    <w:rsid w:val="000822F5"/>
    <w:rsid w:val="00092A54"/>
    <w:rsid w:val="000A6B6D"/>
    <w:rsid w:val="00111DB7"/>
    <w:rsid w:val="001523A3"/>
    <w:rsid w:val="001641BB"/>
    <w:rsid w:val="00190C5D"/>
    <w:rsid w:val="001A1FDF"/>
    <w:rsid w:val="001B208F"/>
    <w:rsid w:val="001B58AE"/>
    <w:rsid w:val="001B7907"/>
    <w:rsid w:val="001D3417"/>
    <w:rsid w:val="001E5A56"/>
    <w:rsid w:val="001F3FF3"/>
    <w:rsid w:val="0020448C"/>
    <w:rsid w:val="002255F0"/>
    <w:rsid w:val="00254021"/>
    <w:rsid w:val="00264CF4"/>
    <w:rsid w:val="002F4BB8"/>
    <w:rsid w:val="00306EC0"/>
    <w:rsid w:val="0032786F"/>
    <w:rsid w:val="0033055E"/>
    <w:rsid w:val="00366999"/>
    <w:rsid w:val="0040117A"/>
    <w:rsid w:val="004065FF"/>
    <w:rsid w:val="00422D83"/>
    <w:rsid w:val="004412AE"/>
    <w:rsid w:val="00466440"/>
    <w:rsid w:val="004D078A"/>
    <w:rsid w:val="00530655"/>
    <w:rsid w:val="00557002"/>
    <w:rsid w:val="005E3567"/>
    <w:rsid w:val="00611CC2"/>
    <w:rsid w:val="0064783F"/>
    <w:rsid w:val="006507A9"/>
    <w:rsid w:val="00654735"/>
    <w:rsid w:val="006628DB"/>
    <w:rsid w:val="006766D6"/>
    <w:rsid w:val="006A2D79"/>
    <w:rsid w:val="006E3924"/>
    <w:rsid w:val="00727F8F"/>
    <w:rsid w:val="00780067"/>
    <w:rsid w:val="00782982"/>
    <w:rsid w:val="00782F0C"/>
    <w:rsid w:val="007845CE"/>
    <w:rsid w:val="007C30F6"/>
    <w:rsid w:val="007F1123"/>
    <w:rsid w:val="008169C9"/>
    <w:rsid w:val="0083074E"/>
    <w:rsid w:val="008423FC"/>
    <w:rsid w:val="0084469C"/>
    <w:rsid w:val="00847A9B"/>
    <w:rsid w:val="00854D0F"/>
    <w:rsid w:val="00856843"/>
    <w:rsid w:val="008A1586"/>
    <w:rsid w:val="008D599A"/>
    <w:rsid w:val="008E5AEC"/>
    <w:rsid w:val="008F60CD"/>
    <w:rsid w:val="00933531"/>
    <w:rsid w:val="00936A74"/>
    <w:rsid w:val="009715C9"/>
    <w:rsid w:val="00980398"/>
    <w:rsid w:val="009B3557"/>
    <w:rsid w:val="009B36F1"/>
    <w:rsid w:val="009C6D67"/>
    <w:rsid w:val="009E1852"/>
    <w:rsid w:val="009F35C3"/>
    <w:rsid w:val="00A01AD8"/>
    <w:rsid w:val="00A32F04"/>
    <w:rsid w:val="00A421FB"/>
    <w:rsid w:val="00A507CC"/>
    <w:rsid w:val="00A67F74"/>
    <w:rsid w:val="00A748B4"/>
    <w:rsid w:val="00AB2C77"/>
    <w:rsid w:val="00AE2800"/>
    <w:rsid w:val="00AE608A"/>
    <w:rsid w:val="00B04E1F"/>
    <w:rsid w:val="00B12E9F"/>
    <w:rsid w:val="00B406FF"/>
    <w:rsid w:val="00B5577F"/>
    <w:rsid w:val="00B902E6"/>
    <w:rsid w:val="00B92521"/>
    <w:rsid w:val="00B9664A"/>
    <w:rsid w:val="00BA6AA1"/>
    <w:rsid w:val="00BB0DA3"/>
    <w:rsid w:val="00BB24AA"/>
    <w:rsid w:val="00BD0D86"/>
    <w:rsid w:val="00C320EE"/>
    <w:rsid w:val="00C40F7F"/>
    <w:rsid w:val="00C42587"/>
    <w:rsid w:val="00C613E2"/>
    <w:rsid w:val="00C65BF4"/>
    <w:rsid w:val="00C82AAB"/>
    <w:rsid w:val="00C85D21"/>
    <w:rsid w:val="00C91392"/>
    <w:rsid w:val="00CB21CD"/>
    <w:rsid w:val="00CF0C03"/>
    <w:rsid w:val="00D03BA8"/>
    <w:rsid w:val="00D666D9"/>
    <w:rsid w:val="00D90DD8"/>
    <w:rsid w:val="00D95985"/>
    <w:rsid w:val="00DC0016"/>
    <w:rsid w:val="00DE3043"/>
    <w:rsid w:val="00DF3919"/>
    <w:rsid w:val="00E12141"/>
    <w:rsid w:val="00E249B8"/>
    <w:rsid w:val="00E32F68"/>
    <w:rsid w:val="00E656D9"/>
    <w:rsid w:val="00E830A7"/>
    <w:rsid w:val="00EA3007"/>
    <w:rsid w:val="00EA6F96"/>
    <w:rsid w:val="00EE1684"/>
    <w:rsid w:val="00EF0267"/>
    <w:rsid w:val="00F03F1E"/>
    <w:rsid w:val="00F12E67"/>
    <w:rsid w:val="00F15C8F"/>
    <w:rsid w:val="00F23CF9"/>
    <w:rsid w:val="00F258D9"/>
    <w:rsid w:val="00F30C7C"/>
    <w:rsid w:val="00F30ECE"/>
    <w:rsid w:val="00F45CCB"/>
    <w:rsid w:val="00F61B83"/>
    <w:rsid w:val="00F97BC0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7</cp:revision>
  <cp:lastPrinted>2024-09-05T06:22:00Z</cp:lastPrinted>
  <dcterms:created xsi:type="dcterms:W3CDTF">2024-09-05T05:08:00Z</dcterms:created>
  <dcterms:modified xsi:type="dcterms:W3CDTF">2024-09-05T06:23:00Z</dcterms:modified>
</cp:coreProperties>
</file>