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534" w:rsidRDefault="00DF2F09" w:rsidP="00DF2F09">
      <w:pPr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7E749B">
        <w:rPr>
          <w:rFonts w:cstheme="minorHAnsi"/>
          <w:b/>
          <w:sz w:val="24"/>
          <w:szCs w:val="24"/>
        </w:rPr>
        <w:t>Дайджест мероприятий от центра поддержки предпр</w:t>
      </w:r>
      <w:r w:rsidR="00B93046">
        <w:rPr>
          <w:rFonts w:cstheme="minorHAnsi"/>
          <w:b/>
          <w:sz w:val="24"/>
          <w:szCs w:val="24"/>
        </w:rPr>
        <w:t>инима</w:t>
      </w:r>
      <w:r w:rsidR="004D0E90">
        <w:rPr>
          <w:rFonts w:cstheme="minorHAnsi"/>
          <w:b/>
          <w:sz w:val="24"/>
          <w:szCs w:val="24"/>
        </w:rPr>
        <w:t xml:space="preserve">тельства «Мой бизнес» на </w:t>
      </w:r>
      <w:r w:rsidR="008B3E6D">
        <w:rPr>
          <w:rFonts w:cstheme="minorHAnsi"/>
          <w:b/>
          <w:sz w:val="24"/>
          <w:szCs w:val="24"/>
        </w:rPr>
        <w:t>14 – 18</w:t>
      </w:r>
      <w:r w:rsidR="008D240D">
        <w:rPr>
          <w:rFonts w:cstheme="minorHAnsi"/>
          <w:b/>
          <w:sz w:val="24"/>
          <w:szCs w:val="24"/>
        </w:rPr>
        <w:t xml:space="preserve"> марта</w:t>
      </w:r>
      <w:r w:rsidR="00843C15">
        <w:rPr>
          <w:rFonts w:cstheme="minorHAnsi"/>
          <w:b/>
          <w:sz w:val="24"/>
          <w:szCs w:val="24"/>
        </w:rPr>
        <w:t xml:space="preserve"> </w:t>
      </w:r>
      <w:r w:rsidR="00614D0E">
        <w:rPr>
          <w:rFonts w:cstheme="minorHAnsi"/>
          <w:b/>
          <w:sz w:val="24"/>
          <w:szCs w:val="24"/>
        </w:rPr>
        <w:t>202</w:t>
      </w:r>
      <w:r w:rsidR="00C35185">
        <w:rPr>
          <w:rFonts w:cstheme="minorHAnsi"/>
          <w:b/>
          <w:sz w:val="24"/>
          <w:szCs w:val="24"/>
        </w:rPr>
        <w:t>2</w:t>
      </w:r>
      <w:r w:rsidR="00265763">
        <w:rPr>
          <w:rFonts w:cstheme="minorHAnsi"/>
          <w:b/>
          <w:sz w:val="24"/>
          <w:szCs w:val="24"/>
        </w:rPr>
        <w:t xml:space="preserve"> года </w:t>
      </w:r>
    </w:p>
    <w:p w:rsidR="00436413" w:rsidRPr="00626A8C" w:rsidRDefault="00436413" w:rsidP="00B93046">
      <w:pPr>
        <w:jc w:val="both"/>
        <w:rPr>
          <w:rFonts w:cstheme="minorHAnsi"/>
          <w:sz w:val="24"/>
          <w:szCs w:val="24"/>
        </w:rPr>
      </w:pPr>
    </w:p>
    <w:p w:rsidR="006F07B7" w:rsidRPr="006F07B7" w:rsidRDefault="008B3E6D" w:rsidP="008B3E6D">
      <w:pPr>
        <w:pStyle w:val="a5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Образовательная программа</w:t>
      </w:r>
      <w:r w:rsidR="00C35185">
        <w:rPr>
          <w:rFonts w:cstheme="minorHAnsi"/>
          <w:b/>
          <w:sz w:val="24"/>
          <w:szCs w:val="24"/>
        </w:rPr>
        <w:t xml:space="preserve"> </w:t>
      </w:r>
      <w:r w:rsidR="00D24963" w:rsidRPr="006F07B7">
        <w:rPr>
          <w:rFonts w:cstheme="minorHAnsi"/>
          <w:b/>
          <w:sz w:val="24"/>
          <w:szCs w:val="24"/>
        </w:rPr>
        <w:t>«</w:t>
      </w:r>
      <w:r w:rsidRPr="008B3E6D">
        <w:rPr>
          <w:rFonts w:cstheme="minorHAnsi"/>
          <w:b/>
          <w:sz w:val="24"/>
          <w:szCs w:val="24"/>
        </w:rPr>
        <w:t>Школа предпринимательства</w:t>
      </w:r>
      <w:r w:rsidR="00C35185">
        <w:rPr>
          <w:rFonts w:cstheme="minorHAnsi"/>
          <w:b/>
          <w:sz w:val="24"/>
          <w:szCs w:val="24"/>
        </w:rPr>
        <w:t>»</w:t>
      </w:r>
    </w:p>
    <w:p w:rsidR="008B3E6D" w:rsidRPr="008B3E6D" w:rsidRDefault="008B3E6D" w:rsidP="008B3E6D">
      <w:pPr>
        <w:jc w:val="both"/>
        <w:rPr>
          <w:rFonts w:cstheme="minorHAnsi"/>
          <w:sz w:val="24"/>
          <w:szCs w:val="24"/>
        </w:rPr>
      </w:pPr>
      <w:r w:rsidRPr="008B3E6D">
        <w:rPr>
          <w:rFonts w:cstheme="minorHAnsi"/>
          <w:sz w:val="24"/>
          <w:szCs w:val="24"/>
        </w:rPr>
        <w:t>Цель программы – обучение навыкам развития, расширения или перепрофилирования действующего бизнеса.</w:t>
      </w:r>
      <w:r>
        <w:rPr>
          <w:rFonts w:cstheme="minorHAnsi"/>
          <w:sz w:val="24"/>
          <w:szCs w:val="24"/>
        </w:rPr>
        <w:t xml:space="preserve"> </w:t>
      </w:r>
    </w:p>
    <w:p w:rsidR="008B3E6D" w:rsidRDefault="008B3E6D" w:rsidP="008B3E6D">
      <w:pPr>
        <w:jc w:val="both"/>
        <w:rPr>
          <w:rFonts w:cstheme="minorHAnsi"/>
          <w:sz w:val="24"/>
          <w:szCs w:val="24"/>
        </w:rPr>
      </w:pPr>
      <w:r w:rsidRPr="008B3E6D">
        <w:rPr>
          <w:rFonts w:cstheme="minorHAnsi"/>
          <w:sz w:val="24"/>
          <w:szCs w:val="24"/>
        </w:rPr>
        <w:t>Аудитория – действующие предприниматели (зарегистрированные и осуществляющие деятельность на территории Перми и Пермского края более 1 года), а также их сотрудники.</w:t>
      </w:r>
    </w:p>
    <w:p w:rsidR="008B3E6D" w:rsidRDefault="008B3E6D" w:rsidP="008B3E6D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В программе обучения: </w:t>
      </w:r>
      <w:r w:rsidRPr="008B3E6D">
        <w:rPr>
          <w:rFonts w:cstheme="minorHAnsi"/>
          <w:sz w:val="24"/>
          <w:szCs w:val="24"/>
        </w:rPr>
        <w:t>анализ бизнеса</w:t>
      </w:r>
      <w:r>
        <w:rPr>
          <w:rFonts w:cstheme="minorHAnsi"/>
          <w:sz w:val="24"/>
          <w:szCs w:val="24"/>
        </w:rPr>
        <w:t xml:space="preserve">, </w:t>
      </w:r>
      <w:r w:rsidRPr="008B3E6D">
        <w:rPr>
          <w:rFonts w:cstheme="minorHAnsi"/>
          <w:sz w:val="24"/>
          <w:szCs w:val="24"/>
        </w:rPr>
        <w:t>управление человеческими ресурсами</w:t>
      </w:r>
      <w:r>
        <w:rPr>
          <w:rFonts w:cstheme="minorHAnsi"/>
          <w:sz w:val="24"/>
          <w:szCs w:val="24"/>
        </w:rPr>
        <w:t xml:space="preserve">, </w:t>
      </w:r>
      <w:r w:rsidRPr="008B3E6D">
        <w:rPr>
          <w:rFonts w:cstheme="minorHAnsi"/>
          <w:sz w:val="24"/>
          <w:szCs w:val="24"/>
        </w:rPr>
        <w:t>современные инструменты практического маркетинга для малого и среднего бизнеса</w:t>
      </w:r>
      <w:r>
        <w:rPr>
          <w:rFonts w:cstheme="minorHAnsi"/>
          <w:sz w:val="24"/>
          <w:szCs w:val="24"/>
        </w:rPr>
        <w:t xml:space="preserve">, </w:t>
      </w:r>
      <w:r w:rsidRPr="008B3E6D">
        <w:rPr>
          <w:rFonts w:cstheme="minorHAnsi"/>
          <w:sz w:val="24"/>
          <w:szCs w:val="24"/>
        </w:rPr>
        <w:t>поиск партнеров</w:t>
      </w:r>
      <w:r>
        <w:rPr>
          <w:rFonts w:cstheme="minorHAnsi"/>
          <w:sz w:val="24"/>
          <w:szCs w:val="24"/>
        </w:rPr>
        <w:t xml:space="preserve">, </w:t>
      </w:r>
      <w:r w:rsidRPr="008B3E6D">
        <w:rPr>
          <w:rFonts w:cstheme="minorHAnsi"/>
          <w:sz w:val="24"/>
          <w:szCs w:val="24"/>
        </w:rPr>
        <w:t>инструменты финансового менеджмента в компании</w:t>
      </w:r>
      <w:r>
        <w:rPr>
          <w:rFonts w:cstheme="minorHAnsi"/>
          <w:sz w:val="24"/>
          <w:szCs w:val="24"/>
        </w:rPr>
        <w:t>.</w:t>
      </w:r>
    </w:p>
    <w:p w:rsidR="006F07B7" w:rsidRDefault="005020B1" w:rsidP="008B3E6D">
      <w:pPr>
        <w:jc w:val="both"/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 w:rsidR="008B3E6D">
        <w:rPr>
          <w:rFonts w:cstheme="minorHAnsi"/>
          <w:sz w:val="24"/>
          <w:szCs w:val="24"/>
        </w:rPr>
        <w:t>14 - 17 марта</w:t>
      </w:r>
      <w:r w:rsidR="00744171">
        <w:rPr>
          <w:rFonts w:cstheme="minorHAnsi"/>
          <w:sz w:val="24"/>
          <w:szCs w:val="24"/>
        </w:rPr>
        <w:t xml:space="preserve"> 202</w:t>
      </w:r>
      <w:r w:rsidR="00C35185">
        <w:rPr>
          <w:rFonts w:cstheme="minorHAnsi"/>
          <w:sz w:val="24"/>
          <w:szCs w:val="24"/>
        </w:rPr>
        <w:t>2</w:t>
      </w:r>
      <w:r w:rsidR="00744171">
        <w:rPr>
          <w:rFonts w:cstheme="minorHAnsi"/>
          <w:sz w:val="24"/>
          <w:szCs w:val="24"/>
        </w:rPr>
        <w:t xml:space="preserve"> года.</w:t>
      </w:r>
      <w:r w:rsidR="00F8589E">
        <w:rPr>
          <w:rFonts w:cstheme="minorHAnsi"/>
          <w:sz w:val="24"/>
          <w:szCs w:val="24"/>
        </w:rPr>
        <w:t xml:space="preserve"> Начало в 1</w:t>
      </w:r>
      <w:r w:rsidR="008B3E6D">
        <w:rPr>
          <w:rFonts w:cstheme="minorHAnsi"/>
          <w:sz w:val="24"/>
          <w:szCs w:val="24"/>
        </w:rPr>
        <w:t>7</w:t>
      </w:r>
      <w:r w:rsidRPr="00603122">
        <w:rPr>
          <w:rFonts w:cstheme="minorHAnsi"/>
          <w:sz w:val="24"/>
          <w:szCs w:val="24"/>
        </w:rPr>
        <w:t>.00</w:t>
      </w:r>
      <w:r w:rsidR="00F00ECE">
        <w:rPr>
          <w:rFonts w:cstheme="minorHAnsi"/>
          <w:sz w:val="24"/>
          <w:szCs w:val="24"/>
        </w:rPr>
        <w:t xml:space="preserve">. </w:t>
      </w:r>
      <w:r w:rsidRPr="00603122">
        <w:rPr>
          <w:rFonts w:cstheme="minorHAnsi"/>
          <w:sz w:val="24"/>
          <w:szCs w:val="24"/>
        </w:rPr>
        <w:t xml:space="preserve">Участие бесплатное. Формат проведения – онлайн. Регистрация по ссылке </w:t>
      </w:r>
      <w:hyperlink r:id="rId7" w:history="1">
        <w:r w:rsidR="008B3E6D" w:rsidRPr="009D725C">
          <w:rPr>
            <w:rStyle w:val="a3"/>
          </w:rPr>
          <w:t>https://msppk.ru/events/shkola-predprinimatelstva-mart/</w:t>
        </w:r>
      </w:hyperlink>
    </w:p>
    <w:p w:rsidR="00C35185" w:rsidRPr="00F8589E" w:rsidRDefault="00C35185" w:rsidP="005020B1">
      <w:pPr>
        <w:jc w:val="both"/>
        <w:rPr>
          <w:rFonts w:cstheme="minorHAnsi"/>
          <w:sz w:val="24"/>
          <w:szCs w:val="24"/>
        </w:rPr>
      </w:pPr>
    </w:p>
    <w:p w:rsidR="005020B1" w:rsidRPr="005020B1" w:rsidRDefault="003D2035" w:rsidP="008B3E6D">
      <w:pPr>
        <w:pStyle w:val="a5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Вебинар</w:t>
      </w:r>
      <w:proofErr w:type="spellEnd"/>
      <w:r w:rsidR="005020B1" w:rsidRPr="005020B1">
        <w:rPr>
          <w:rFonts w:cstheme="minorHAnsi"/>
          <w:b/>
          <w:sz w:val="24"/>
          <w:szCs w:val="24"/>
        </w:rPr>
        <w:t xml:space="preserve"> </w:t>
      </w:r>
      <w:r w:rsidR="003E43DC" w:rsidRPr="003E43DC">
        <w:rPr>
          <w:rFonts w:cstheme="minorHAnsi"/>
          <w:b/>
          <w:sz w:val="24"/>
          <w:szCs w:val="24"/>
        </w:rPr>
        <w:t>«</w:t>
      </w:r>
      <w:r w:rsidR="008B3E6D" w:rsidRPr="008B3E6D">
        <w:rPr>
          <w:rFonts w:cstheme="minorHAnsi"/>
          <w:b/>
          <w:sz w:val="24"/>
          <w:szCs w:val="24"/>
        </w:rPr>
        <w:t>Товарный знак как инструмент эффективного развития бизнеса экспортно ориентированных предприятий</w:t>
      </w:r>
      <w:r w:rsidR="008B3E6D">
        <w:rPr>
          <w:rFonts w:cstheme="minorHAnsi"/>
          <w:b/>
          <w:sz w:val="24"/>
          <w:szCs w:val="24"/>
        </w:rPr>
        <w:t>»</w:t>
      </w:r>
    </w:p>
    <w:p w:rsidR="008B3E6D" w:rsidRDefault="008B3E6D" w:rsidP="003D2035">
      <w:pPr>
        <w:jc w:val="both"/>
        <w:rPr>
          <w:rFonts w:cstheme="minorHAnsi"/>
          <w:sz w:val="24"/>
          <w:szCs w:val="24"/>
        </w:rPr>
      </w:pPr>
      <w:r w:rsidRPr="008B3E6D">
        <w:rPr>
          <w:rFonts w:cstheme="minorHAnsi"/>
          <w:sz w:val="24"/>
          <w:szCs w:val="24"/>
        </w:rPr>
        <w:t xml:space="preserve">На мероприятии вы узнаете о видах и функциях товарного знака, а также о его значении в развитии бизнеса. Ознакомитесь с процедурой регистрации и </w:t>
      </w:r>
      <w:r>
        <w:rPr>
          <w:rFonts w:cstheme="minorHAnsi"/>
          <w:sz w:val="24"/>
          <w:szCs w:val="24"/>
        </w:rPr>
        <w:t xml:space="preserve">способами защиты интеллектуальной собственности. </w:t>
      </w:r>
      <w:proofErr w:type="spellStart"/>
      <w:r>
        <w:rPr>
          <w:rFonts w:cstheme="minorHAnsi"/>
          <w:sz w:val="24"/>
          <w:szCs w:val="24"/>
        </w:rPr>
        <w:t>Вебинар</w:t>
      </w:r>
      <w:proofErr w:type="spellEnd"/>
      <w:r>
        <w:rPr>
          <w:rFonts w:cstheme="minorHAnsi"/>
          <w:sz w:val="24"/>
          <w:szCs w:val="24"/>
        </w:rPr>
        <w:t xml:space="preserve"> проводит </w:t>
      </w:r>
      <w:r w:rsidRPr="008B3E6D">
        <w:rPr>
          <w:rFonts w:cstheme="minorHAnsi"/>
          <w:sz w:val="24"/>
          <w:szCs w:val="24"/>
        </w:rPr>
        <w:t>Центр поддержки экспорта Пермского края</w:t>
      </w:r>
      <w:r>
        <w:rPr>
          <w:rFonts w:cstheme="minorHAnsi"/>
          <w:sz w:val="24"/>
          <w:szCs w:val="24"/>
        </w:rPr>
        <w:t>.</w:t>
      </w:r>
    </w:p>
    <w:p w:rsidR="003D2035" w:rsidRPr="003D2035" w:rsidRDefault="008D240D" w:rsidP="003D203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В программе:</w:t>
      </w:r>
    </w:p>
    <w:p w:rsidR="008B3E6D" w:rsidRDefault="008B3E6D" w:rsidP="00A66747">
      <w:pPr>
        <w:pStyle w:val="a5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8B3E6D">
        <w:rPr>
          <w:rFonts w:cstheme="minorHAnsi"/>
          <w:sz w:val="24"/>
          <w:szCs w:val="24"/>
        </w:rPr>
        <w:t>Понятие, виды и функции товарного знака</w:t>
      </w:r>
    </w:p>
    <w:p w:rsidR="008B3E6D" w:rsidRDefault="008B3E6D" w:rsidP="00A66747">
      <w:pPr>
        <w:pStyle w:val="a5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8B3E6D">
        <w:rPr>
          <w:rFonts w:cstheme="minorHAnsi"/>
          <w:sz w:val="24"/>
          <w:szCs w:val="24"/>
        </w:rPr>
        <w:t>Процедура регистрации - что необход</w:t>
      </w:r>
      <w:r>
        <w:rPr>
          <w:rFonts w:cstheme="minorHAnsi"/>
          <w:sz w:val="24"/>
          <w:szCs w:val="24"/>
        </w:rPr>
        <w:t>имо для получения свидетельства</w:t>
      </w:r>
    </w:p>
    <w:p w:rsidR="008B3E6D" w:rsidRDefault="008B3E6D" w:rsidP="00A66747">
      <w:pPr>
        <w:pStyle w:val="a5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8B3E6D">
        <w:rPr>
          <w:rFonts w:cstheme="minorHAnsi"/>
          <w:sz w:val="24"/>
          <w:szCs w:val="24"/>
        </w:rPr>
        <w:t>Подача заявки и процедуры регистрации (в том числе</w:t>
      </w:r>
      <w:r>
        <w:rPr>
          <w:rFonts w:cstheme="minorHAnsi"/>
          <w:sz w:val="24"/>
          <w:szCs w:val="24"/>
        </w:rPr>
        <w:t>,</w:t>
      </w:r>
      <w:r w:rsidRPr="008B3E6D">
        <w:rPr>
          <w:rFonts w:cstheme="minorHAnsi"/>
          <w:sz w:val="24"/>
          <w:szCs w:val="24"/>
        </w:rPr>
        <w:t xml:space="preserve"> Мадридская система регистрации товарных знаков, Евразийский товарный знак)</w:t>
      </w:r>
    </w:p>
    <w:p w:rsidR="00704473" w:rsidRDefault="00704473" w:rsidP="00A66747">
      <w:pPr>
        <w:pStyle w:val="a5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704473">
        <w:rPr>
          <w:rFonts w:cstheme="minorHAnsi"/>
          <w:sz w:val="24"/>
          <w:szCs w:val="24"/>
        </w:rPr>
        <w:t>Контрафакт. Как защитить свой товарный знак?</w:t>
      </w:r>
      <w:r>
        <w:rPr>
          <w:rFonts w:cstheme="minorHAnsi"/>
          <w:sz w:val="24"/>
          <w:szCs w:val="24"/>
        </w:rPr>
        <w:t xml:space="preserve"> </w:t>
      </w:r>
      <w:r w:rsidRPr="00704473">
        <w:rPr>
          <w:rFonts w:cstheme="minorHAnsi"/>
          <w:sz w:val="24"/>
          <w:szCs w:val="24"/>
        </w:rPr>
        <w:t>Компенсация как способ защиты прав на товарный знак</w:t>
      </w:r>
    </w:p>
    <w:p w:rsidR="008D240D" w:rsidRPr="008D240D" w:rsidRDefault="008D240D" w:rsidP="00A66747">
      <w:pPr>
        <w:pStyle w:val="a5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8D240D">
        <w:rPr>
          <w:rFonts w:cstheme="minorHAnsi"/>
          <w:sz w:val="24"/>
          <w:szCs w:val="24"/>
        </w:rPr>
        <w:t>Ответы на вопросы</w:t>
      </w:r>
    </w:p>
    <w:p w:rsidR="008D240D" w:rsidRDefault="002F6B37" w:rsidP="00DE3992">
      <w:pPr>
        <w:jc w:val="both"/>
      </w:pPr>
      <w:r>
        <w:rPr>
          <w:rFonts w:cstheme="minorHAnsi"/>
          <w:sz w:val="24"/>
          <w:szCs w:val="24"/>
        </w:rPr>
        <w:t xml:space="preserve">Дата проведения: </w:t>
      </w:r>
      <w:r w:rsidR="00704473">
        <w:rPr>
          <w:rFonts w:cstheme="minorHAnsi"/>
          <w:sz w:val="24"/>
          <w:szCs w:val="24"/>
        </w:rPr>
        <w:t>14 марта</w:t>
      </w:r>
      <w:r>
        <w:rPr>
          <w:rFonts w:cstheme="minorHAnsi"/>
          <w:sz w:val="24"/>
          <w:szCs w:val="24"/>
        </w:rPr>
        <w:t xml:space="preserve"> 20</w:t>
      </w:r>
      <w:r w:rsidR="003D2035">
        <w:rPr>
          <w:rFonts w:cstheme="minorHAnsi"/>
          <w:sz w:val="24"/>
          <w:szCs w:val="24"/>
        </w:rPr>
        <w:t>22 года</w:t>
      </w:r>
      <w:r w:rsidR="00DE3992" w:rsidRPr="00DE3992">
        <w:rPr>
          <w:rFonts w:cstheme="minorHAnsi"/>
          <w:sz w:val="24"/>
          <w:szCs w:val="24"/>
        </w:rPr>
        <w:t>. Начало в 1</w:t>
      </w:r>
      <w:r w:rsidR="00704473">
        <w:rPr>
          <w:rFonts w:cstheme="minorHAnsi"/>
          <w:sz w:val="24"/>
          <w:szCs w:val="24"/>
        </w:rPr>
        <w:t>4</w:t>
      </w:r>
      <w:r w:rsidR="00DE3992" w:rsidRPr="00DE3992">
        <w:rPr>
          <w:rFonts w:cstheme="minorHAnsi"/>
          <w:sz w:val="24"/>
          <w:szCs w:val="24"/>
        </w:rPr>
        <w:t xml:space="preserve">.00. Участие бесплатное. Формат проведения – онлайн. Регистрация по ссылке </w:t>
      </w:r>
      <w:hyperlink r:id="rId8" w:history="1">
        <w:r w:rsidR="00704473" w:rsidRPr="009D725C">
          <w:rPr>
            <w:rStyle w:val="a3"/>
          </w:rPr>
          <w:t>https://msppk.ru/events/tovarnyy-znak-kak-instrument-effektivnogo-razvitiya-biznesa-eksportno-orientirovannykh-predpriyatiy/</w:t>
        </w:r>
      </w:hyperlink>
    </w:p>
    <w:p w:rsidR="003D2035" w:rsidRPr="003D2035" w:rsidRDefault="00704473" w:rsidP="00704473">
      <w:pPr>
        <w:pStyle w:val="a5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lastRenderedPageBreak/>
        <w:t>Вебинар</w:t>
      </w:r>
      <w:proofErr w:type="spellEnd"/>
      <w:r w:rsidR="003D2035" w:rsidRPr="003D2035">
        <w:rPr>
          <w:rFonts w:cstheme="minorHAnsi"/>
          <w:b/>
          <w:sz w:val="24"/>
          <w:szCs w:val="24"/>
        </w:rPr>
        <w:t xml:space="preserve"> </w:t>
      </w:r>
      <w:r w:rsidR="008D240D">
        <w:rPr>
          <w:rFonts w:cstheme="minorHAnsi"/>
          <w:b/>
          <w:sz w:val="24"/>
          <w:szCs w:val="24"/>
        </w:rPr>
        <w:t>«</w:t>
      </w:r>
      <w:r w:rsidRPr="00704473">
        <w:rPr>
          <w:rFonts w:cstheme="minorHAnsi"/>
          <w:b/>
          <w:sz w:val="24"/>
          <w:szCs w:val="24"/>
        </w:rPr>
        <w:t>Камеральные налоговые проверки</w:t>
      </w:r>
      <w:r w:rsidR="008D240D">
        <w:rPr>
          <w:rFonts w:cstheme="minorHAnsi"/>
          <w:b/>
          <w:sz w:val="24"/>
          <w:szCs w:val="24"/>
        </w:rPr>
        <w:t>»</w:t>
      </w:r>
    </w:p>
    <w:p w:rsidR="00704473" w:rsidRDefault="00704473" w:rsidP="005126E6">
      <w:pPr>
        <w:jc w:val="both"/>
        <w:rPr>
          <w:rFonts w:cstheme="minorHAnsi"/>
          <w:sz w:val="24"/>
          <w:szCs w:val="24"/>
        </w:rPr>
      </w:pPr>
      <w:r w:rsidRPr="00704473">
        <w:rPr>
          <w:rFonts w:cstheme="minorHAnsi"/>
          <w:sz w:val="24"/>
          <w:szCs w:val="24"/>
        </w:rPr>
        <w:t xml:space="preserve">Участие в </w:t>
      </w:r>
      <w:proofErr w:type="spellStart"/>
      <w:r w:rsidRPr="00704473">
        <w:rPr>
          <w:rFonts w:cstheme="minorHAnsi"/>
          <w:sz w:val="24"/>
          <w:szCs w:val="24"/>
        </w:rPr>
        <w:t>вебинаре</w:t>
      </w:r>
      <w:proofErr w:type="spellEnd"/>
      <w:r w:rsidRPr="00704473">
        <w:rPr>
          <w:rFonts w:cstheme="minorHAnsi"/>
          <w:sz w:val="24"/>
          <w:szCs w:val="24"/>
        </w:rPr>
        <w:t xml:space="preserve"> рекомендовано широкому кругу налогоплательщиков независимо от применяемого режима налогообложения</w:t>
      </w:r>
      <w:r>
        <w:rPr>
          <w:rFonts w:cstheme="minorHAnsi"/>
          <w:sz w:val="24"/>
          <w:szCs w:val="24"/>
        </w:rPr>
        <w:t>.</w:t>
      </w:r>
    </w:p>
    <w:p w:rsidR="00704473" w:rsidRPr="00704473" w:rsidRDefault="00704473" w:rsidP="0070447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Программа:</w:t>
      </w:r>
    </w:p>
    <w:p w:rsidR="00704473" w:rsidRPr="00704473" w:rsidRDefault="00704473" w:rsidP="00A66747">
      <w:pPr>
        <w:pStyle w:val="a5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704473">
        <w:rPr>
          <w:rFonts w:cstheme="minorHAnsi"/>
          <w:sz w:val="24"/>
          <w:szCs w:val="24"/>
        </w:rPr>
        <w:t>Особенности проведения, права и обязанности налогоплательщиков</w:t>
      </w:r>
    </w:p>
    <w:p w:rsidR="00704473" w:rsidRPr="00704473" w:rsidRDefault="00704473" w:rsidP="00A66747">
      <w:pPr>
        <w:pStyle w:val="a5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704473">
        <w:rPr>
          <w:rFonts w:cstheme="minorHAnsi"/>
          <w:sz w:val="24"/>
          <w:szCs w:val="24"/>
        </w:rPr>
        <w:t>Порядок проведения проверок</w:t>
      </w:r>
    </w:p>
    <w:p w:rsidR="00704473" w:rsidRPr="00704473" w:rsidRDefault="00704473" w:rsidP="00A66747">
      <w:pPr>
        <w:pStyle w:val="a5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704473">
        <w:rPr>
          <w:rFonts w:cstheme="minorHAnsi"/>
          <w:sz w:val="24"/>
          <w:szCs w:val="24"/>
        </w:rPr>
        <w:t>Мероприятия налогового контроля</w:t>
      </w:r>
    </w:p>
    <w:p w:rsidR="003714A7" w:rsidRDefault="005020B1" w:rsidP="005126E6">
      <w:pPr>
        <w:jc w:val="both"/>
      </w:pPr>
      <w:r w:rsidRPr="00DE3992">
        <w:rPr>
          <w:rFonts w:cstheme="minorHAnsi"/>
          <w:sz w:val="24"/>
          <w:szCs w:val="24"/>
        </w:rPr>
        <w:t xml:space="preserve">Дата проведения: </w:t>
      </w:r>
      <w:r w:rsidR="00704473">
        <w:rPr>
          <w:rFonts w:cstheme="minorHAnsi"/>
          <w:sz w:val="24"/>
          <w:szCs w:val="24"/>
        </w:rPr>
        <w:t>15</w:t>
      </w:r>
      <w:r w:rsidR="0042261C">
        <w:rPr>
          <w:rFonts w:cstheme="minorHAnsi"/>
          <w:sz w:val="24"/>
          <w:szCs w:val="24"/>
        </w:rPr>
        <w:t xml:space="preserve"> </w:t>
      </w:r>
      <w:r w:rsidR="008D240D">
        <w:rPr>
          <w:rFonts w:cstheme="minorHAnsi"/>
          <w:sz w:val="24"/>
          <w:szCs w:val="24"/>
        </w:rPr>
        <w:t>марта</w:t>
      </w:r>
      <w:r w:rsidRPr="00DE3992">
        <w:rPr>
          <w:rFonts w:cstheme="minorHAnsi"/>
          <w:sz w:val="24"/>
          <w:szCs w:val="24"/>
        </w:rPr>
        <w:t xml:space="preserve"> 202</w:t>
      </w:r>
      <w:r w:rsidR="0042261C">
        <w:rPr>
          <w:rFonts w:cstheme="minorHAnsi"/>
          <w:sz w:val="24"/>
          <w:szCs w:val="24"/>
        </w:rPr>
        <w:t>2</w:t>
      </w:r>
      <w:r w:rsidRPr="00DE3992">
        <w:rPr>
          <w:rFonts w:cstheme="minorHAnsi"/>
          <w:sz w:val="24"/>
          <w:szCs w:val="24"/>
        </w:rPr>
        <w:t xml:space="preserve"> года. </w:t>
      </w:r>
      <w:r w:rsidR="001A6322" w:rsidRPr="00DE3992">
        <w:rPr>
          <w:rFonts w:cstheme="minorHAnsi"/>
          <w:sz w:val="24"/>
          <w:szCs w:val="24"/>
        </w:rPr>
        <w:t>Начало в 1</w:t>
      </w:r>
      <w:r w:rsidR="00704473">
        <w:rPr>
          <w:rFonts w:cstheme="minorHAnsi"/>
          <w:sz w:val="24"/>
          <w:szCs w:val="24"/>
        </w:rPr>
        <w:t>0</w:t>
      </w:r>
      <w:r w:rsidR="001A6322" w:rsidRPr="00DE3992">
        <w:rPr>
          <w:rFonts w:cstheme="minorHAnsi"/>
          <w:sz w:val="24"/>
          <w:szCs w:val="24"/>
        </w:rPr>
        <w:t xml:space="preserve">.00. </w:t>
      </w:r>
      <w:r w:rsidRPr="00DE3992">
        <w:rPr>
          <w:rFonts w:cstheme="minorHAnsi"/>
          <w:sz w:val="24"/>
          <w:szCs w:val="24"/>
        </w:rPr>
        <w:t xml:space="preserve">Участие бесплатное. </w:t>
      </w:r>
      <w:r w:rsidR="004541DA" w:rsidRPr="00DE3992">
        <w:rPr>
          <w:rFonts w:cstheme="minorHAnsi"/>
          <w:sz w:val="24"/>
          <w:szCs w:val="24"/>
        </w:rPr>
        <w:t xml:space="preserve">Место проведения: </w:t>
      </w:r>
      <w:r w:rsidR="00F7685A" w:rsidRPr="00DE3992">
        <w:rPr>
          <w:rFonts w:cstheme="minorHAnsi"/>
          <w:sz w:val="24"/>
          <w:szCs w:val="24"/>
        </w:rPr>
        <w:t xml:space="preserve">онлайн. </w:t>
      </w:r>
      <w:r w:rsidRPr="00DE3992">
        <w:rPr>
          <w:rFonts w:cstheme="minorHAnsi"/>
          <w:sz w:val="24"/>
          <w:szCs w:val="24"/>
        </w:rPr>
        <w:t xml:space="preserve">Регистрация по ссылке </w:t>
      </w:r>
      <w:hyperlink r:id="rId9" w:history="1">
        <w:r w:rsidR="00704473" w:rsidRPr="009D725C">
          <w:rPr>
            <w:rStyle w:val="a3"/>
          </w:rPr>
          <w:t>https://msppk.ru/events/kameralnye-nalogovye-proverki/</w:t>
        </w:r>
      </w:hyperlink>
    </w:p>
    <w:p w:rsidR="00704473" w:rsidRDefault="00704473" w:rsidP="005126E6">
      <w:pPr>
        <w:jc w:val="both"/>
      </w:pPr>
    </w:p>
    <w:p w:rsidR="001A6322" w:rsidRPr="001A6322" w:rsidRDefault="00704473" w:rsidP="00704473">
      <w:pPr>
        <w:pStyle w:val="a5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Прямая линия</w:t>
      </w:r>
      <w:r w:rsidR="00016F73" w:rsidRPr="00016F73">
        <w:t xml:space="preserve"> </w:t>
      </w:r>
      <w:r w:rsidR="00016F73">
        <w:t>«</w:t>
      </w:r>
      <w:r w:rsidRPr="00704473">
        <w:rPr>
          <w:rFonts w:cstheme="minorHAnsi"/>
          <w:b/>
          <w:sz w:val="24"/>
          <w:szCs w:val="24"/>
        </w:rPr>
        <w:t>Кредит – боль или возможность? Современные реалии кредитования СМСП</w:t>
      </w:r>
      <w:r w:rsidR="00016F73">
        <w:rPr>
          <w:rFonts w:cstheme="minorHAnsi"/>
          <w:b/>
          <w:sz w:val="24"/>
          <w:szCs w:val="24"/>
        </w:rPr>
        <w:t>»</w:t>
      </w:r>
    </w:p>
    <w:p w:rsidR="00704473" w:rsidRPr="00704473" w:rsidRDefault="00704473" w:rsidP="00704473">
      <w:pPr>
        <w:jc w:val="both"/>
        <w:rPr>
          <w:rFonts w:cstheme="minorHAnsi"/>
          <w:sz w:val="24"/>
          <w:szCs w:val="24"/>
        </w:rPr>
      </w:pPr>
      <w:r w:rsidRPr="00704473">
        <w:rPr>
          <w:rFonts w:cstheme="minorHAnsi"/>
          <w:sz w:val="24"/>
          <w:szCs w:val="24"/>
        </w:rPr>
        <w:t xml:space="preserve">В прямом эфире выясним, каким образом работа финансовой системы в условиях </w:t>
      </w:r>
      <w:proofErr w:type="spellStart"/>
      <w:r w:rsidRPr="00704473">
        <w:rPr>
          <w:rFonts w:cstheme="minorHAnsi"/>
          <w:sz w:val="24"/>
          <w:szCs w:val="24"/>
        </w:rPr>
        <w:t>санкционных</w:t>
      </w:r>
      <w:proofErr w:type="spellEnd"/>
      <w:r w:rsidRPr="00704473">
        <w:rPr>
          <w:rFonts w:cstheme="minorHAnsi"/>
          <w:sz w:val="24"/>
          <w:szCs w:val="24"/>
        </w:rPr>
        <w:t xml:space="preserve"> ограничений отразится на действующих кредитах и чего ждат</w:t>
      </w:r>
      <w:r>
        <w:rPr>
          <w:rFonts w:cstheme="minorHAnsi"/>
          <w:sz w:val="24"/>
          <w:szCs w:val="24"/>
        </w:rPr>
        <w:t>ь при получении новых кредитов.</w:t>
      </w:r>
    </w:p>
    <w:p w:rsidR="00704473" w:rsidRPr="00704473" w:rsidRDefault="00704473" w:rsidP="00704473">
      <w:pPr>
        <w:jc w:val="both"/>
        <w:rPr>
          <w:rFonts w:cstheme="minorHAnsi"/>
          <w:sz w:val="24"/>
          <w:szCs w:val="24"/>
        </w:rPr>
      </w:pPr>
      <w:r w:rsidRPr="00704473">
        <w:rPr>
          <w:rFonts w:cstheme="minorHAnsi"/>
          <w:sz w:val="24"/>
          <w:szCs w:val="24"/>
        </w:rPr>
        <w:t>Спикеры встречи:</w:t>
      </w:r>
    </w:p>
    <w:p w:rsidR="00704473" w:rsidRDefault="00704473" w:rsidP="00A66747">
      <w:pPr>
        <w:pStyle w:val="a5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704473">
        <w:rPr>
          <w:rFonts w:cstheme="minorHAnsi"/>
          <w:sz w:val="24"/>
          <w:szCs w:val="24"/>
        </w:rPr>
        <w:t xml:space="preserve">начальник отдела кредитования клиентов малого бизнеса Сбербанка Юлия </w:t>
      </w:r>
      <w:proofErr w:type="spellStart"/>
      <w:r w:rsidRPr="00704473">
        <w:rPr>
          <w:rFonts w:cstheme="minorHAnsi"/>
          <w:sz w:val="24"/>
          <w:szCs w:val="24"/>
        </w:rPr>
        <w:t>Бережнева</w:t>
      </w:r>
      <w:proofErr w:type="spellEnd"/>
    </w:p>
    <w:p w:rsidR="00704473" w:rsidRDefault="00704473" w:rsidP="00A66747">
      <w:pPr>
        <w:pStyle w:val="a5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704473">
        <w:rPr>
          <w:rFonts w:cstheme="minorHAnsi"/>
          <w:sz w:val="24"/>
          <w:szCs w:val="24"/>
        </w:rPr>
        <w:t>региональный ди</w:t>
      </w:r>
      <w:r>
        <w:rPr>
          <w:rFonts w:cstheme="minorHAnsi"/>
          <w:sz w:val="24"/>
          <w:szCs w:val="24"/>
        </w:rPr>
        <w:t>ректор МСП Банка Мария Сорокина</w:t>
      </w:r>
    </w:p>
    <w:p w:rsidR="00704473" w:rsidRPr="00704473" w:rsidRDefault="00704473" w:rsidP="00A66747">
      <w:pPr>
        <w:pStyle w:val="a5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704473">
        <w:rPr>
          <w:rFonts w:cstheme="minorHAnsi"/>
          <w:sz w:val="24"/>
          <w:szCs w:val="24"/>
        </w:rPr>
        <w:t>заместитель генерального директора региональной гарант</w:t>
      </w:r>
      <w:r>
        <w:rPr>
          <w:rFonts w:cstheme="minorHAnsi"/>
          <w:sz w:val="24"/>
          <w:szCs w:val="24"/>
        </w:rPr>
        <w:t>ийной организации Мария Лукина</w:t>
      </w:r>
    </w:p>
    <w:p w:rsidR="00704473" w:rsidRPr="00704473" w:rsidRDefault="00704473" w:rsidP="00704473">
      <w:pPr>
        <w:jc w:val="both"/>
        <w:rPr>
          <w:rFonts w:cstheme="minorHAnsi"/>
          <w:sz w:val="24"/>
          <w:szCs w:val="24"/>
        </w:rPr>
      </w:pPr>
      <w:r w:rsidRPr="00704473">
        <w:rPr>
          <w:rFonts w:cstheme="minorHAnsi"/>
          <w:sz w:val="24"/>
          <w:szCs w:val="24"/>
        </w:rPr>
        <w:t>В программе:</w:t>
      </w:r>
    </w:p>
    <w:p w:rsidR="00704473" w:rsidRDefault="00704473" w:rsidP="00A66747">
      <w:pPr>
        <w:pStyle w:val="a5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704473">
        <w:rPr>
          <w:rFonts w:cstheme="minorHAnsi"/>
          <w:sz w:val="24"/>
          <w:szCs w:val="24"/>
        </w:rPr>
        <w:t>Будет ли повышение процентных ставок по действующим кредитам</w:t>
      </w:r>
    </w:p>
    <w:p w:rsidR="00704473" w:rsidRDefault="00704473" w:rsidP="00A66747">
      <w:pPr>
        <w:pStyle w:val="a5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704473">
        <w:rPr>
          <w:rFonts w:cstheme="minorHAnsi"/>
          <w:sz w:val="24"/>
          <w:szCs w:val="24"/>
        </w:rPr>
        <w:t>Что нужно знать про применение кредитных каникул</w:t>
      </w:r>
    </w:p>
    <w:p w:rsidR="00704473" w:rsidRDefault="00704473" w:rsidP="00A66747">
      <w:pPr>
        <w:pStyle w:val="a5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704473">
        <w:rPr>
          <w:rFonts w:cstheme="minorHAnsi"/>
          <w:sz w:val="24"/>
          <w:szCs w:val="24"/>
        </w:rPr>
        <w:t>Возможности реструктуризации и рефинансирования действующих кредитов</w:t>
      </w:r>
    </w:p>
    <w:p w:rsidR="00704473" w:rsidRDefault="00704473" w:rsidP="00A66747">
      <w:pPr>
        <w:pStyle w:val="a5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704473">
        <w:rPr>
          <w:rFonts w:cstheme="minorHAnsi"/>
          <w:sz w:val="24"/>
          <w:szCs w:val="24"/>
        </w:rPr>
        <w:t xml:space="preserve">Применение штрафных санкций при нарушении </w:t>
      </w:r>
      <w:proofErr w:type="spellStart"/>
      <w:r w:rsidRPr="00704473">
        <w:rPr>
          <w:rFonts w:cstheme="minorHAnsi"/>
          <w:sz w:val="24"/>
          <w:szCs w:val="24"/>
        </w:rPr>
        <w:t>ковенант</w:t>
      </w:r>
      <w:proofErr w:type="spellEnd"/>
      <w:r w:rsidRPr="00704473">
        <w:rPr>
          <w:rFonts w:cstheme="minorHAnsi"/>
          <w:sz w:val="24"/>
          <w:szCs w:val="24"/>
        </w:rPr>
        <w:t xml:space="preserve"> по кредитному договору</w:t>
      </w:r>
    </w:p>
    <w:p w:rsidR="00704473" w:rsidRPr="00704473" w:rsidRDefault="00704473" w:rsidP="00A66747">
      <w:pPr>
        <w:pStyle w:val="a5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704473">
        <w:rPr>
          <w:rFonts w:cstheme="minorHAnsi"/>
          <w:sz w:val="24"/>
          <w:szCs w:val="24"/>
        </w:rPr>
        <w:t>Быть или нет льготным кредитам</w:t>
      </w:r>
    </w:p>
    <w:p w:rsidR="00FE2464" w:rsidRDefault="00016F73" w:rsidP="00016F73">
      <w:pPr>
        <w:jc w:val="both"/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 w:rsidR="00FE2464">
        <w:rPr>
          <w:rFonts w:cstheme="minorHAnsi"/>
          <w:sz w:val="24"/>
          <w:szCs w:val="24"/>
        </w:rPr>
        <w:t>1</w:t>
      </w:r>
      <w:r w:rsidR="00704473">
        <w:rPr>
          <w:rFonts w:cstheme="minorHAnsi"/>
          <w:sz w:val="24"/>
          <w:szCs w:val="24"/>
        </w:rPr>
        <w:t>5</w:t>
      </w:r>
      <w:r w:rsidR="00FE2464">
        <w:rPr>
          <w:rFonts w:cstheme="minorHAnsi"/>
          <w:sz w:val="24"/>
          <w:szCs w:val="24"/>
        </w:rPr>
        <w:t xml:space="preserve"> марта 2022 года. Начало в 1</w:t>
      </w:r>
      <w:r w:rsidR="00704473">
        <w:rPr>
          <w:rFonts w:cstheme="minorHAnsi"/>
          <w:sz w:val="24"/>
          <w:szCs w:val="24"/>
        </w:rPr>
        <w:t>4</w:t>
      </w:r>
      <w:r w:rsidRPr="00603122">
        <w:rPr>
          <w:rFonts w:cstheme="minorHAnsi"/>
          <w:sz w:val="24"/>
          <w:szCs w:val="24"/>
        </w:rPr>
        <w:t>.00. Участие бесплатное. Формат проведения – онлайн</w:t>
      </w:r>
      <w:r>
        <w:rPr>
          <w:rFonts w:cstheme="minorHAnsi"/>
          <w:sz w:val="24"/>
          <w:szCs w:val="24"/>
        </w:rPr>
        <w:t xml:space="preserve">. </w:t>
      </w:r>
      <w:r w:rsidRPr="00603122">
        <w:rPr>
          <w:rFonts w:cstheme="minorHAnsi"/>
          <w:sz w:val="24"/>
          <w:szCs w:val="24"/>
        </w:rPr>
        <w:t xml:space="preserve">Регистрация по ссылке </w:t>
      </w:r>
      <w:hyperlink r:id="rId10" w:history="1">
        <w:r w:rsidR="00704473" w:rsidRPr="009D725C">
          <w:rPr>
            <w:rStyle w:val="a3"/>
          </w:rPr>
          <w:t>https://msppk.ru/events/kredit-bol-ili-vozmozhnost-sovremennye-realii-kreditovaniya-smsp/</w:t>
        </w:r>
      </w:hyperlink>
    </w:p>
    <w:p w:rsidR="00704473" w:rsidRDefault="00704473" w:rsidP="00016F73">
      <w:pPr>
        <w:jc w:val="both"/>
      </w:pPr>
    </w:p>
    <w:p w:rsidR="00704473" w:rsidRPr="00DE3992" w:rsidRDefault="00704473" w:rsidP="00016F73">
      <w:pPr>
        <w:jc w:val="both"/>
        <w:rPr>
          <w:rFonts w:cstheme="minorHAnsi"/>
          <w:sz w:val="24"/>
          <w:szCs w:val="24"/>
        </w:rPr>
      </w:pPr>
    </w:p>
    <w:p w:rsidR="00654B94" w:rsidRPr="00DE0F51" w:rsidRDefault="00704473" w:rsidP="00704473">
      <w:pPr>
        <w:pStyle w:val="a5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Акселерационная программа </w:t>
      </w:r>
      <w:r w:rsidR="00FE2464">
        <w:rPr>
          <w:rFonts w:cstheme="minorHAnsi"/>
          <w:b/>
          <w:sz w:val="24"/>
          <w:szCs w:val="24"/>
        </w:rPr>
        <w:t>«</w:t>
      </w:r>
      <w:r w:rsidRPr="00704473">
        <w:rPr>
          <w:rFonts w:cstheme="minorHAnsi"/>
          <w:b/>
          <w:sz w:val="24"/>
          <w:szCs w:val="24"/>
        </w:rPr>
        <w:t>Упаковка предпринимателя</w:t>
      </w:r>
      <w:r w:rsidR="00FE2464">
        <w:rPr>
          <w:rFonts w:cstheme="minorHAnsi"/>
          <w:b/>
          <w:sz w:val="24"/>
          <w:szCs w:val="24"/>
        </w:rPr>
        <w:t>»</w:t>
      </w:r>
    </w:p>
    <w:p w:rsidR="00704473" w:rsidRDefault="00704473" w:rsidP="00981B6C">
      <w:pPr>
        <w:jc w:val="both"/>
        <w:rPr>
          <w:rFonts w:cstheme="minorHAnsi"/>
          <w:sz w:val="24"/>
          <w:szCs w:val="24"/>
        </w:rPr>
      </w:pPr>
      <w:r w:rsidRPr="00704473">
        <w:rPr>
          <w:rFonts w:cstheme="minorHAnsi"/>
          <w:sz w:val="24"/>
          <w:szCs w:val="24"/>
        </w:rPr>
        <w:t>Если у вас есть действующий бизнес, эксперты помогут его «прокачать», усовершенствовать и вывести на качественно новый уровень.</w:t>
      </w:r>
    </w:p>
    <w:p w:rsidR="00704473" w:rsidRPr="00704473" w:rsidRDefault="00704473" w:rsidP="00704473">
      <w:pPr>
        <w:jc w:val="both"/>
        <w:rPr>
          <w:rFonts w:cstheme="minorHAnsi"/>
          <w:sz w:val="24"/>
          <w:szCs w:val="24"/>
        </w:rPr>
      </w:pPr>
      <w:r w:rsidRPr="00704473">
        <w:rPr>
          <w:rFonts w:cstheme="minorHAnsi"/>
          <w:sz w:val="24"/>
          <w:szCs w:val="24"/>
        </w:rPr>
        <w:t>В программе онлайн-занятия в формате лекций, очный тренинг</w:t>
      </w:r>
      <w:r>
        <w:rPr>
          <w:rFonts w:cstheme="minorHAnsi"/>
          <w:sz w:val="24"/>
          <w:szCs w:val="24"/>
        </w:rPr>
        <w:t>, трекинг-встречи с кураторами</w:t>
      </w:r>
      <w:r w:rsidRPr="00704473">
        <w:rPr>
          <w:rFonts w:cstheme="minorHAnsi"/>
          <w:sz w:val="24"/>
          <w:szCs w:val="24"/>
        </w:rPr>
        <w:t xml:space="preserve"> и </w:t>
      </w:r>
      <w:proofErr w:type="spellStart"/>
      <w:r w:rsidRPr="00704473">
        <w:rPr>
          <w:rFonts w:cstheme="minorHAnsi"/>
          <w:sz w:val="24"/>
          <w:szCs w:val="24"/>
        </w:rPr>
        <w:t>кр</w:t>
      </w:r>
      <w:r>
        <w:rPr>
          <w:rFonts w:cstheme="minorHAnsi"/>
          <w:sz w:val="24"/>
          <w:szCs w:val="24"/>
        </w:rPr>
        <w:t>аш</w:t>
      </w:r>
      <w:proofErr w:type="spellEnd"/>
      <w:r>
        <w:rPr>
          <w:rFonts w:cstheme="minorHAnsi"/>
          <w:sz w:val="24"/>
          <w:szCs w:val="24"/>
        </w:rPr>
        <w:t>-тестирование бизнес-решений.</w:t>
      </w:r>
    </w:p>
    <w:p w:rsidR="00704473" w:rsidRPr="00704473" w:rsidRDefault="00704473" w:rsidP="00704473">
      <w:pPr>
        <w:jc w:val="both"/>
        <w:rPr>
          <w:rFonts w:cstheme="minorHAnsi"/>
          <w:sz w:val="24"/>
          <w:szCs w:val="24"/>
        </w:rPr>
      </w:pPr>
      <w:r w:rsidRPr="00704473">
        <w:rPr>
          <w:rFonts w:cstheme="minorHAnsi"/>
          <w:sz w:val="24"/>
          <w:szCs w:val="24"/>
        </w:rPr>
        <w:t>Результатом обучения станут:</w:t>
      </w:r>
    </w:p>
    <w:p w:rsidR="00704473" w:rsidRDefault="00704473" w:rsidP="00A66747">
      <w:pPr>
        <w:pStyle w:val="a5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704473">
        <w:rPr>
          <w:rFonts w:cstheme="minorHAnsi"/>
          <w:sz w:val="24"/>
          <w:szCs w:val="24"/>
        </w:rPr>
        <w:t>Готовый план по выходу на новый уровень.</w:t>
      </w:r>
    </w:p>
    <w:p w:rsidR="00704473" w:rsidRDefault="00704473" w:rsidP="00A66747">
      <w:pPr>
        <w:pStyle w:val="a5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704473">
        <w:rPr>
          <w:rFonts w:cstheme="minorHAnsi"/>
          <w:sz w:val="24"/>
          <w:szCs w:val="24"/>
        </w:rPr>
        <w:t xml:space="preserve">Умение создавать яркую </w:t>
      </w:r>
      <w:proofErr w:type="spellStart"/>
      <w:r w:rsidRPr="00704473">
        <w:rPr>
          <w:rFonts w:cstheme="minorHAnsi"/>
          <w:sz w:val="24"/>
          <w:szCs w:val="24"/>
        </w:rPr>
        <w:t>самопрезентацию</w:t>
      </w:r>
      <w:proofErr w:type="spellEnd"/>
      <w:r w:rsidRPr="00704473">
        <w:rPr>
          <w:rFonts w:cstheme="minorHAnsi"/>
          <w:sz w:val="24"/>
          <w:szCs w:val="24"/>
        </w:rPr>
        <w:t xml:space="preserve"> и продающее выступление для достижения поставленных целей.</w:t>
      </w:r>
    </w:p>
    <w:p w:rsidR="00704473" w:rsidRDefault="00704473" w:rsidP="00A66747">
      <w:pPr>
        <w:pStyle w:val="a5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704473">
        <w:rPr>
          <w:rFonts w:cstheme="minorHAnsi"/>
          <w:sz w:val="24"/>
          <w:szCs w:val="24"/>
        </w:rPr>
        <w:t>Рекомендации от экспертов по развитию бизнеса.</w:t>
      </w:r>
    </w:p>
    <w:p w:rsidR="00704473" w:rsidRPr="00704473" w:rsidRDefault="00704473" w:rsidP="00704473">
      <w:pPr>
        <w:jc w:val="both"/>
        <w:rPr>
          <w:rFonts w:cstheme="minorHAnsi"/>
          <w:sz w:val="24"/>
          <w:szCs w:val="24"/>
        </w:rPr>
      </w:pPr>
      <w:r w:rsidRPr="00704473">
        <w:rPr>
          <w:rFonts w:cstheme="minorHAnsi"/>
          <w:sz w:val="24"/>
          <w:szCs w:val="24"/>
        </w:rPr>
        <w:t>Стать участниками программы могут субъекты малого и среднего предпринимательства, зарегистрированные и осуществляющие свою деятельность на территории Пермского края не менее 1 года, в том числе</w:t>
      </w:r>
      <w:r w:rsidR="00E9771C">
        <w:rPr>
          <w:rFonts w:cstheme="minorHAnsi"/>
          <w:sz w:val="24"/>
          <w:szCs w:val="24"/>
        </w:rPr>
        <w:t>,</w:t>
      </w:r>
      <w:r w:rsidRPr="00704473">
        <w:rPr>
          <w:rFonts w:cstheme="minorHAnsi"/>
          <w:sz w:val="24"/>
          <w:szCs w:val="24"/>
        </w:rPr>
        <w:t xml:space="preserve"> являющиеся плательщиками налога на профессиональный доход (НПД).</w:t>
      </w:r>
    </w:p>
    <w:p w:rsidR="00FE2464" w:rsidRDefault="00654B94" w:rsidP="00981B6C">
      <w:pPr>
        <w:jc w:val="both"/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 w:rsidR="00E9771C">
        <w:rPr>
          <w:rFonts w:cstheme="minorHAnsi"/>
          <w:sz w:val="24"/>
          <w:szCs w:val="24"/>
        </w:rPr>
        <w:t xml:space="preserve">15 – 31 </w:t>
      </w:r>
      <w:r w:rsidR="00FE2464">
        <w:rPr>
          <w:rFonts w:cstheme="minorHAnsi"/>
          <w:sz w:val="24"/>
          <w:szCs w:val="24"/>
        </w:rPr>
        <w:t>марта</w:t>
      </w:r>
      <w:r w:rsidR="00914C1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202</w:t>
      </w:r>
      <w:r w:rsidR="00C46DD8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года. Начало в 1</w:t>
      </w:r>
      <w:r w:rsidR="00FE2464">
        <w:rPr>
          <w:rFonts w:cstheme="minorHAnsi"/>
          <w:sz w:val="24"/>
          <w:szCs w:val="24"/>
        </w:rPr>
        <w:t>4</w:t>
      </w:r>
      <w:r w:rsidRPr="00603122">
        <w:rPr>
          <w:rFonts w:cstheme="minorHAnsi"/>
          <w:sz w:val="24"/>
          <w:szCs w:val="24"/>
        </w:rPr>
        <w:t xml:space="preserve">.00. </w:t>
      </w:r>
      <w:r w:rsidR="00C956EF">
        <w:rPr>
          <w:rFonts w:cstheme="minorHAnsi"/>
          <w:sz w:val="24"/>
          <w:szCs w:val="24"/>
        </w:rPr>
        <w:t xml:space="preserve">Формат проведения – онлайн. </w:t>
      </w:r>
      <w:r w:rsidRPr="00603122">
        <w:rPr>
          <w:rFonts w:cstheme="minorHAnsi"/>
          <w:sz w:val="24"/>
          <w:szCs w:val="24"/>
        </w:rPr>
        <w:t xml:space="preserve">Участие бесплатное. </w:t>
      </w:r>
      <w:r w:rsidR="00C956EF">
        <w:rPr>
          <w:rFonts w:cstheme="minorHAnsi"/>
          <w:sz w:val="24"/>
          <w:szCs w:val="24"/>
        </w:rPr>
        <w:t xml:space="preserve">Регистрация </w:t>
      </w:r>
      <w:r w:rsidR="00914C11" w:rsidRPr="00914C11">
        <w:rPr>
          <w:rFonts w:cstheme="minorHAnsi"/>
          <w:sz w:val="24"/>
          <w:szCs w:val="24"/>
        </w:rPr>
        <w:t xml:space="preserve">по ссылке </w:t>
      </w:r>
      <w:hyperlink r:id="rId11" w:history="1">
        <w:r w:rsidR="00E9771C" w:rsidRPr="009D725C">
          <w:rPr>
            <w:rStyle w:val="a3"/>
          </w:rPr>
          <w:t>https://msppk.ru/events/upakovka-predprinimatelya-2022/</w:t>
        </w:r>
      </w:hyperlink>
    </w:p>
    <w:p w:rsidR="00E9771C" w:rsidRDefault="00E9771C" w:rsidP="00981B6C">
      <w:pPr>
        <w:jc w:val="both"/>
        <w:rPr>
          <w:rFonts w:cstheme="minorHAnsi"/>
          <w:sz w:val="24"/>
          <w:szCs w:val="24"/>
        </w:rPr>
      </w:pPr>
    </w:p>
    <w:p w:rsidR="00E9771C" w:rsidRPr="00DE0F51" w:rsidRDefault="00E9771C" w:rsidP="00E9771C">
      <w:pPr>
        <w:pStyle w:val="a5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Прямая линия «</w:t>
      </w:r>
      <w:r w:rsidRPr="00E9771C">
        <w:rPr>
          <w:rFonts w:cstheme="minorHAnsi"/>
          <w:b/>
          <w:sz w:val="24"/>
          <w:szCs w:val="24"/>
        </w:rPr>
        <w:t>Торговля: типовые ошибки в бухгалтерском и налоговом учете</w:t>
      </w:r>
      <w:r>
        <w:rPr>
          <w:rFonts w:cstheme="minorHAnsi"/>
          <w:b/>
          <w:sz w:val="24"/>
          <w:szCs w:val="24"/>
        </w:rPr>
        <w:t>»</w:t>
      </w:r>
    </w:p>
    <w:p w:rsidR="00E9771C" w:rsidRDefault="00E9771C" w:rsidP="00E9771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Очередное мероприятие </w:t>
      </w:r>
      <w:r w:rsidRPr="00E9771C">
        <w:rPr>
          <w:rFonts w:cstheme="minorHAnsi"/>
          <w:sz w:val="24"/>
          <w:szCs w:val="24"/>
        </w:rPr>
        <w:t>в рамках программы «Диалоги о налогах»</w:t>
      </w:r>
      <w:r>
        <w:rPr>
          <w:rFonts w:cstheme="minorHAnsi"/>
          <w:sz w:val="24"/>
          <w:szCs w:val="24"/>
        </w:rPr>
        <w:t xml:space="preserve">. </w:t>
      </w:r>
      <w:r w:rsidRPr="00E9771C">
        <w:rPr>
          <w:rFonts w:cstheme="minorHAnsi"/>
          <w:sz w:val="24"/>
          <w:szCs w:val="24"/>
        </w:rPr>
        <w:t>Прямая линия посвящена анализу типовых ошибок, допускаемых налогоплательщиками, осуществляющими виды деятельности, связанные с торговлей, в налоговом и бухгалтерском учете, с применением различных режимов налогообложения.</w:t>
      </w:r>
    </w:p>
    <w:p w:rsidR="00E9771C" w:rsidRDefault="00E9771C" w:rsidP="00E9771C">
      <w:pPr>
        <w:jc w:val="both"/>
        <w:rPr>
          <w:rFonts w:cstheme="minorHAnsi"/>
          <w:sz w:val="24"/>
          <w:szCs w:val="24"/>
        </w:rPr>
      </w:pPr>
      <w:r w:rsidRPr="00E9771C">
        <w:rPr>
          <w:rFonts w:cstheme="minorHAnsi"/>
          <w:sz w:val="24"/>
          <w:szCs w:val="24"/>
        </w:rPr>
        <w:t>Предварительные вопросы могут быть направле</w:t>
      </w:r>
      <w:r>
        <w:rPr>
          <w:rFonts w:cstheme="minorHAnsi"/>
          <w:sz w:val="24"/>
          <w:szCs w:val="24"/>
        </w:rPr>
        <w:t>ны на e-</w:t>
      </w:r>
      <w:proofErr w:type="spellStart"/>
      <w:r>
        <w:rPr>
          <w:rFonts w:cstheme="minorHAnsi"/>
          <w:sz w:val="24"/>
          <w:szCs w:val="24"/>
        </w:rPr>
        <w:t>mail</w:t>
      </w:r>
      <w:proofErr w:type="spellEnd"/>
      <w:r>
        <w:rPr>
          <w:rFonts w:cstheme="minorHAnsi"/>
          <w:sz w:val="24"/>
          <w:szCs w:val="24"/>
        </w:rPr>
        <w:t xml:space="preserve"> </w:t>
      </w:r>
      <w:hyperlink r:id="rId12" w:history="1">
        <w:r w:rsidRPr="009D725C">
          <w:rPr>
            <w:rStyle w:val="a3"/>
            <w:rFonts w:cstheme="minorHAnsi"/>
            <w:sz w:val="24"/>
            <w:szCs w:val="24"/>
          </w:rPr>
          <w:t>call@zpp-perm.ru</w:t>
        </w:r>
      </w:hyperlink>
    </w:p>
    <w:p w:rsidR="00E9771C" w:rsidRDefault="00E9771C" w:rsidP="00981B6C">
      <w:pPr>
        <w:jc w:val="both"/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>
        <w:rPr>
          <w:rFonts w:cstheme="minorHAnsi"/>
          <w:sz w:val="24"/>
          <w:szCs w:val="24"/>
        </w:rPr>
        <w:t>16 марта 2022 года. Начало в 10</w:t>
      </w:r>
      <w:r w:rsidRPr="00603122">
        <w:rPr>
          <w:rFonts w:cstheme="minorHAnsi"/>
          <w:sz w:val="24"/>
          <w:szCs w:val="24"/>
        </w:rPr>
        <w:t xml:space="preserve">.00. </w:t>
      </w:r>
      <w:r>
        <w:rPr>
          <w:rFonts w:cstheme="minorHAnsi"/>
          <w:sz w:val="24"/>
          <w:szCs w:val="24"/>
        </w:rPr>
        <w:t xml:space="preserve">Формат проведения – онлайн. </w:t>
      </w:r>
      <w:r w:rsidRPr="00603122">
        <w:rPr>
          <w:rFonts w:cstheme="minorHAnsi"/>
          <w:sz w:val="24"/>
          <w:szCs w:val="24"/>
        </w:rPr>
        <w:t xml:space="preserve">Участие бесплатное. </w:t>
      </w:r>
      <w:r>
        <w:rPr>
          <w:rFonts w:cstheme="minorHAnsi"/>
          <w:sz w:val="24"/>
          <w:szCs w:val="24"/>
        </w:rPr>
        <w:t xml:space="preserve">Регистрация </w:t>
      </w:r>
      <w:r w:rsidRPr="00914C11">
        <w:rPr>
          <w:rFonts w:cstheme="minorHAnsi"/>
          <w:sz w:val="24"/>
          <w:szCs w:val="24"/>
        </w:rPr>
        <w:t xml:space="preserve">по ссылке </w:t>
      </w:r>
      <w:hyperlink r:id="rId13" w:history="1">
        <w:r w:rsidRPr="009D725C">
          <w:rPr>
            <w:rStyle w:val="a3"/>
          </w:rPr>
          <w:t>https://msppk.ru/events/torgovlya-tipovye-oshibki-v-bukhgalterskom-i-nalogovom-uchete/</w:t>
        </w:r>
      </w:hyperlink>
    </w:p>
    <w:p w:rsidR="00E9771C" w:rsidRDefault="00E9771C" w:rsidP="00981B6C">
      <w:pPr>
        <w:jc w:val="both"/>
        <w:rPr>
          <w:rFonts w:cstheme="minorHAnsi"/>
          <w:sz w:val="24"/>
          <w:szCs w:val="24"/>
        </w:rPr>
      </w:pPr>
    </w:p>
    <w:p w:rsidR="00E9771C" w:rsidRPr="00E9771C" w:rsidRDefault="002A4783" w:rsidP="002A4783">
      <w:pPr>
        <w:pStyle w:val="a5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Онлайн-конференция</w:t>
      </w:r>
      <w:r w:rsidR="00E9771C" w:rsidRPr="00E9771C">
        <w:rPr>
          <w:rFonts w:cstheme="minorHAnsi"/>
          <w:b/>
          <w:sz w:val="24"/>
          <w:szCs w:val="24"/>
        </w:rPr>
        <w:t xml:space="preserve"> «</w:t>
      </w:r>
      <w:r w:rsidRPr="002A4783">
        <w:rPr>
          <w:rFonts w:cstheme="minorHAnsi"/>
          <w:b/>
          <w:sz w:val="24"/>
          <w:szCs w:val="24"/>
        </w:rPr>
        <w:t>Экспорт в Китай: тонкости работы на крупнейшем рынке</w:t>
      </w:r>
      <w:r w:rsidR="00E9771C" w:rsidRPr="00E9771C">
        <w:rPr>
          <w:rFonts w:cstheme="minorHAnsi"/>
          <w:b/>
          <w:sz w:val="24"/>
          <w:szCs w:val="24"/>
        </w:rPr>
        <w:t>»</w:t>
      </w:r>
    </w:p>
    <w:p w:rsidR="002A4783" w:rsidRPr="002A4783" w:rsidRDefault="002A4783" w:rsidP="002A478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На мероприятии, которое проводит </w:t>
      </w:r>
      <w:r w:rsidRPr="002A4783">
        <w:rPr>
          <w:rFonts w:cstheme="minorHAnsi"/>
          <w:sz w:val="24"/>
          <w:szCs w:val="24"/>
        </w:rPr>
        <w:t>Центр поддержки экспорта Пермского края</w:t>
      </w:r>
      <w:r>
        <w:rPr>
          <w:rFonts w:cstheme="minorHAnsi"/>
          <w:sz w:val="24"/>
          <w:szCs w:val="24"/>
        </w:rPr>
        <w:t>, вы узнаете:</w:t>
      </w:r>
    </w:p>
    <w:p w:rsidR="002A4783" w:rsidRDefault="002A4783" w:rsidP="00A66747">
      <w:pPr>
        <w:pStyle w:val="a5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2A4783">
        <w:rPr>
          <w:rFonts w:cstheme="minorHAnsi"/>
          <w:sz w:val="24"/>
          <w:szCs w:val="24"/>
        </w:rPr>
        <w:t xml:space="preserve">о потенциале китайского рынка пиломатериалов, </w:t>
      </w:r>
    </w:p>
    <w:p w:rsidR="002A4783" w:rsidRDefault="002A4783" w:rsidP="00A66747">
      <w:pPr>
        <w:pStyle w:val="a5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2A4783">
        <w:rPr>
          <w:rFonts w:cstheme="minorHAnsi"/>
          <w:sz w:val="24"/>
          <w:szCs w:val="24"/>
        </w:rPr>
        <w:lastRenderedPageBreak/>
        <w:t>возможности для деревообрабатывающих предприятий Пермского края,</w:t>
      </w:r>
    </w:p>
    <w:p w:rsidR="002A4783" w:rsidRDefault="002A4783" w:rsidP="00A66747">
      <w:pPr>
        <w:pStyle w:val="a5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2A4783">
        <w:rPr>
          <w:rFonts w:cstheme="minorHAnsi"/>
          <w:sz w:val="24"/>
          <w:szCs w:val="24"/>
        </w:rPr>
        <w:t>особенности работы на наиболее популярных онлайн-площадках Китая,</w:t>
      </w:r>
    </w:p>
    <w:p w:rsidR="002A4783" w:rsidRDefault="002A4783" w:rsidP="00A66747">
      <w:pPr>
        <w:pStyle w:val="a5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2A4783">
        <w:rPr>
          <w:rFonts w:cstheme="minorHAnsi"/>
          <w:sz w:val="24"/>
          <w:szCs w:val="24"/>
        </w:rPr>
        <w:t xml:space="preserve">секреты подготовки товара для размещения на китайском рынке, в том числе, как адаптировать товар под потребности китайских покупателей </w:t>
      </w:r>
    </w:p>
    <w:p w:rsidR="002A4783" w:rsidRPr="002A4783" w:rsidRDefault="002A4783" w:rsidP="00A66747">
      <w:pPr>
        <w:pStyle w:val="a5"/>
        <w:numPr>
          <w:ilvl w:val="0"/>
          <w:numId w:val="7"/>
        </w:numPr>
        <w:jc w:val="both"/>
        <w:rPr>
          <w:rFonts w:cstheme="minorHAnsi"/>
          <w:sz w:val="24"/>
          <w:szCs w:val="24"/>
        </w:rPr>
      </w:pPr>
      <w:r w:rsidRPr="002A4783">
        <w:rPr>
          <w:rFonts w:cstheme="minorHAnsi"/>
          <w:sz w:val="24"/>
          <w:szCs w:val="24"/>
        </w:rPr>
        <w:t>и многое другое.</w:t>
      </w:r>
    </w:p>
    <w:p w:rsidR="00E9771C" w:rsidRDefault="00E9771C" w:rsidP="00981B6C">
      <w:pPr>
        <w:jc w:val="both"/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>
        <w:rPr>
          <w:rFonts w:cstheme="minorHAnsi"/>
          <w:sz w:val="24"/>
          <w:szCs w:val="24"/>
        </w:rPr>
        <w:t>16 марта 2022 года. Начало в 1</w:t>
      </w:r>
      <w:r w:rsidR="002A4783">
        <w:rPr>
          <w:rFonts w:cstheme="minorHAnsi"/>
          <w:sz w:val="24"/>
          <w:szCs w:val="24"/>
        </w:rPr>
        <w:t>3</w:t>
      </w:r>
      <w:r w:rsidRPr="00603122">
        <w:rPr>
          <w:rFonts w:cstheme="minorHAnsi"/>
          <w:sz w:val="24"/>
          <w:szCs w:val="24"/>
        </w:rPr>
        <w:t xml:space="preserve">.00. </w:t>
      </w:r>
      <w:r>
        <w:rPr>
          <w:rFonts w:cstheme="minorHAnsi"/>
          <w:sz w:val="24"/>
          <w:szCs w:val="24"/>
        </w:rPr>
        <w:t xml:space="preserve">Формат проведения – онлайн. </w:t>
      </w:r>
      <w:r w:rsidRPr="00603122">
        <w:rPr>
          <w:rFonts w:cstheme="minorHAnsi"/>
          <w:sz w:val="24"/>
          <w:szCs w:val="24"/>
        </w:rPr>
        <w:t xml:space="preserve">Участие бесплатное. </w:t>
      </w:r>
      <w:r>
        <w:rPr>
          <w:rFonts w:cstheme="minorHAnsi"/>
          <w:sz w:val="24"/>
          <w:szCs w:val="24"/>
        </w:rPr>
        <w:t xml:space="preserve">Регистрация </w:t>
      </w:r>
      <w:r w:rsidRPr="00914C11">
        <w:rPr>
          <w:rFonts w:cstheme="minorHAnsi"/>
          <w:sz w:val="24"/>
          <w:szCs w:val="24"/>
        </w:rPr>
        <w:t xml:space="preserve">по ссылке </w:t>
      </w:r>
      <w:hyperlink r:id="rId14" w:history="1">
        <w:r w:rsidR="002A4783" w:rsidRPr="009D725C">
          <w:rPr>
            <w:rStyle w:val="a3"/>
          </w:rPr>
          <w:t>https://msppk.ru/events/eksport-v-kitay-tonkosti-raboty-na-krupneyshem-rynke/</w:t>
        </w:r>
      </w:hyperlink>
    </w:p>
    <w:p w:rsidR="002A4783" w:rsidRDefault="002A4783" w:rsidP="00981B6C">
      <w:pPr>
        <w:jc w:val="both"/>
      </w:pPr>
    </w:p>
    <w:p w:rsidR="002A4783" w:rsidRPr="00E9771C" w:rsidRDefault="002A4783" w:rsidP="002A4783">
      <w:pPr>
        <w:pStyle w:val="a5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Вебинар</w:t>
      </w:r>
      <w:proofErr w:type="spellEnd"/>
      <w:r w:rsidRPr="00E9771C">
        <w:rPr>
          <w:rFonts w:cstheme="minorHAnsi"/>
          <w:b/>
          <w:sz w:val="24"/>
          <w:szCs w:val="24"/>
        </w:rPr>
        <w:t xml:space="preserve"> «</w:t>
      </w:r>
      <w:r w:rsidRPr="002A4783">
        <w:rPr>
          <w:rFonts w:cstheme="minorHAnsi"/>
          <w:b/>
          <w:sz w:val="24"/>
          <w:szCs w:val="24"/>
        </w:rPr>
        <w:t>Маркировка в 2022 году: кого коснется, как подготовиться. Чего ожидать в будущем</w:t>
      </w:r>
      <w:r w:rsidRPr="00E9771C">
        <w:rPr>
          <w:rFonts w:cstheme="minorHAnsi"/>
          <w:b/>
          <w:sz w:val="24"/>
          <w:szCs w:val="24"/>
        </w:rPr>
        <w:t>»</w:t>
      </w:r>
    </w:p>
    <w:p w:rsidR="002A4783" w:rsidRPr="002A4783" w:rsidRDefault="002A4783" w:rsidP="002A4783">
      <w:pPr>
        <w:jc w:val="both"/>
        <w:rPr>
          <w:rFonts w:cstheme="minorHAnsi"/>
          <w:sz w:val="24"/>
          <w:szCs w:val="24"/>
        </w:rPr>
      </w:pPr>
      <w:r w:rsidRPr="002A4783">
        <w:rPr>
          <w:rFonts w:cstheme="minorHAnsi"/>
          <w:sz w:val="24"/>
          <w:szCs w:val="24"/>
        </w:rPr>
        <w:t>Цель мероприятия: помочь малому и среднему бизнесу подробнее ознакомиться с требованиями для розницы и общепита по маркировке товаров в 2022 году, а также рассказать, как эти требования необхо</w:t>
      </w:r>
      <w:r>
        <w:rPr>
          <w:rFonts w:cstheme="minorHAnsi"/>
          <w:sz w:val="24"/>
          <w:szCs w:val="24"/>
        </w:rPr>
        <w:t>димо применять в своем бизнесе.</w:t>
      </w:r>
    </w:p>
    <w:p w:rsidR="002A4783" w:rsidRPr="002A4783" w:rsidRDefault="002A4783" w:rsidP="002A478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Программа:</w:t>
      </w:r>
    </w:p>
    <w:p w:rsidR="002A4783" w:rsidRDefault="002A4783" w:rsidP="00A66747">
      <w:pPr>
        <w:pStyle w:val="a5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2A4783">
        <w:rPr>
          <w:rFonts w:cstheme="minorHAnsi"/>
          <w:sz w:val="24"/>
          <w:szCs w:val="24"/>
        </w:rPr>
        <w:t>Что такое маркировка, и кого она коснется в 2022 году</w:t>
      </w:r>
    </w:p>
    <w:p w:rsidR="002A4783" w:rsidRDefault="002A4783" w:rsidP="00A66747">
      <w:pPr>
        <w:pStyle w:val="a5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2A4783">
        <w:rPr>
          <w:rFonts w:cstheme="minorHAnsi"/>
          <w:sz w:val="24"/>
          <w:szCs w:val="24"/>
        </w:rPr>
        <w:t>Топ самых популярных вопросов про маркировку и ЭДО на примере молочной продукции</w:t>
      </w:r>
    </w:p>
    <w:p w:rsidR="002A4783" w:rsidRDefault="002A4783" w:rsidP="00A66747">
      <w:pPr>
        <w:pStyle w:val="a5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2A4783">
        <w:rPr>
          <w:rFonts w:cstheme="minorHAnsi"/>
          <w:sz w:val="24"/>
          <w:szCs w:val="24"/>
        </w:rPr>
        <w:t>Как бизнесу подготовиться к новым требованиями</w:t>
      </w:r>
    </w:p>
    <w:p w:rsidR="002A4783" w:rsidRPr="002A4783" w:rsidRDefault="002A4783" w:rsidP="00A66747">
      <w:pPr>
        <w:pStyle w:val="a5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2A4783">
        <w:rPr>
          <w:rFonts w:cstheme="minorHAnsi"/>
          <w:sz w:val="24"/>
          <w:szCs w:val="24"/>
        </w:rPr>
        <w:t>Пошаговый план действий для соответствия бизнеса всем требованиям маркировки в 2022 году</w:t>
      </w:r>
    </w:p>
    <w:p w:rsidR="002A4783" w:rsidRDefault="002A4783" w:rsidP="00981B6C">
      <w:pPr>
        <w:jc w:val="both"/>
      </w:pPr>
      <w:r w:rsidRPr="00603122">
        <w:rPr>
          <w:rFonts w:cstheme="minorHAnsi"/>
          <w:sz w:val="24"/>
          <w:szCs w:val="24"/>
        </w:rPr>
        <w:t xml:space="preserve">Дата проведения: </w:t>
      </w:r>
      <w:r>
        <w:rPr>
          <w:rFonts w:cstheme="minorHAnsi"/>
          <w:sz w:val="24"/>
          <w:szCs w:val="24"/>
        </w:rPr>
        <w:t>18 марта 2022 года. Начало в 11</w:t>
      </w:r>
      <w:r w:rsidRPr="00603122">
        <w:rPr>
          <w:rFonts w:cstheme="minorHAnsi"/>
          <w:sz w:val="24"/>
          <w:szCs w:val="24"/>
        </w:rPr>
        <w:t xml:space="preserve">.00. </w:t>
      </w:r>
      <w:r>
        <w:rPr>
          <w:rFonts w:cstheme="minorHAnsi"/>
          <w:sz w:val="24"/>
          <w:szCs w:val="24"/>
        </w:rPr>
        <w:t xml:space="preserve">Формат проведения – онлайн. </w:t>
      </w:r>
      <w:r w:rsidRPr="00603122">
        <w:rPr>
          <w:rFonts w:cstheme="minorHAnsi"/>
          <w:sz w:val="24"/>
          <w:szCs w:val="24"/>
        </w:rPr>
        <w:t xml:space="preserve">Участие бесплатное. </w:t>
      </w:r>
      <w:r>
        <w:rPr>
          <w:rFonts w:cstheme="minorHAnsi"/>
          <w:sz w:val="24"/>
          <w:szCs w:val="24"/>
        </w:rPr>
        <w:t xml:space="preserve">Регистрация </w:t>
      </w:r>
      <w:r w:rsidRPr="00914C11">
        <w:rPr>
          <w:rFonts w:cstheme="minorHAnsi"/>
          <w:sz w:val="24"/>
          <w:szCs w:val="24"/>
        </w:rPr>
        <w:t xml:space="preserve">по ссылке </w:t>
      </w:r>
      <w:hyperlink r:id="rId15" w:history="1">
        <w:r w:rsidRPr="009D725C">
          <w:rPr>
            <w:rStyle w:val="a3"/>
          </w:rPr>
          <w:t>https://msppk.ru/events/markirovka-v-2022-godu-kogo-kosnetsya-kak-podgotovitsya-chego-ozhidat-v-budushchem/</w:t>
        </w:r>
      </w:hyperlink>
    </w:p>
    <w:p w:rsidR="002A4783" w:rsidRDefault="002A4783" w:rsidP="00981B6C">
      <w:pPr>
        <w:jc w:val="both"/>
      </w:pPr>
    </w:p>
    <w:p w:rsidR="002A4783" w:rsidRDefault="002A4783" w:rsidP="00981B6C">
      <w:pPr>
        <w:jc w:val="both"/>
        <w:rPr>
          <w:rFonts w:cstheme="minorHAnsi"/>
          <w:sz w:val="24"/>
          <w:szCs w:val="24"/>
        </w:rPr>
      </w:pPr>
    </w:p>
    <w:p w:rsidR="00C46DD8" w:rsidRDefault="00C46DD8" w:rsidP="005126E6">
      <w:pPr>
        <w:jc w:val="both"/>
      </w:pPr>
    </w:p>
    <w:p w:rsidR="00464C42" w:rsidRPr="00464C42" w:rsidRDefault="00F91F40" w:rsidP="005126E6">
      <w:pPr>
        <w:jc w:val="both"/>
      </w:pPr>
      <w:r>
        <w:t>____________________________________________________________________________________</w:t>
      </w:r>
    </w:p>
    <w:p w:rsidR="00F26801" w:rsidRDefault="005126E6" w:rsidP="005126E6">
      <w:pPr>
        <w:jc w:val="both"/>
        <w:rPr>
          <w:rFonts w:cstheme="minorHAnsi"/>
          <w:sz w:val="24"/>
          <w:szCs w:val="24"/>
        </w:rPr>
      </w:pPr>
      <w:r w:rsidRPr="005126E6">
        <w:rPr>
          <w:rFonts w:cstheme="minorHAnsi"/>
          <w:b/>
          <w:sz w:val="24"/>
          <w:szCs w:val="24"/>
        </w:rPr>
        <w:t xml:space="preserve">Организатор обучающих мероприятий: </w:t>
      </w:r>
      <w:r w:rsidRPr="005126E6">
        <w:rPr>
          <w:rFonts w:cstheme="minorHAnsi"/>
          <w:sz w:val="24"/>
          <w:szCs w:val="24"/>
        </w:rPr>
        <w:t>Некоммерческая организация «Пермский фонд развития предпринимательства» (центр «Мой бизнес») по поручению Правительства Пермского края в рамках нацпроекта «Малое и среднее предпринимательство и поддержка индивидуальной предпринимательской инициативы»</w:t>
      </w:r>
      <w:r>
        <w:rPr>
          <w:rFonts w:cstheme="minorHAnsi"/>
          <w:sz w:val="24"/>
          <w:szCs w:val="24"/>
        </w:rPr>
        <w:t>.</w:t>
      </w:r>
    </w:p>
    <w:sectPr w:rsidR="00F26801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EF3" w:rsidRDefault="00116EF3" w:rsidP="00D95CB3">
      <w:pPr>
        <w:spacing w:after="0" w:line="240" w:lineRule="auto"/>
      </w:pPr>
      <w:r>
        <w:separator/>
      </w:r>
    </w:p>
  </w:endnote>
  <w:endnote w:type="continuationSeparator" w:id="0">
    <w:p w:rsidR="00116EF3" w:rsidRDefault="00116EF3" w:rsidP="00D95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EF3" w:rsidRDefault="00116EF3" w:rsidP="00D95CB3">
      <w:pPr>
        <w:spacing w:after="0" w:line="240" w:lineRule="auto"/>
      </w:pPr>
      <w:r>
        <w:separator/>
      </w:r>
    </w:p>
  </w:footnote>
  <w:footnote w:type="continuationSeparator" w:id="0">
    <w:p w:rsidR="00116EF3" w:rsidRDefault="00116EF3" w:rsidP="00D95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CB3" w:rsidRDefault="00D95CB3">
    <w:pPr>
      <w:pStyle w:val="aa"/>
    </w:pPr>
    <w:r>
      <w:t xml:space="preserve">      </w:t>
    </w:r>
    <w:r>
      <w:rPr>
        <w:noProof/>
        <w:lang w:eastAsia="ru-RU"/>
      </w:rPr>
      <w:drawing>
        <wp:inline distT="0" distB="0" distL="0" distR="0" wp14:anchorId="7F949BF2" wp14:editId="032F8FD3">
          <wp:extent cx="632551" cy="485775"/>
          <wp:effectExtent l="0" t="0" r="0" b="0"/>
          <wp:docPr id="4" name="Рисунок 4" descr="C:\Users\larisa.r\Documents\логотипы\logo_nr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larisa.r\Documents\логотипы\logo_nr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568" cy="485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  <w:r>
      <w:rPr>
        <w:noProof/>
        <w:lang w:eastAsia="ru-RU"/>
      </w:rPr>
      <w:drawing>
        <wp:inline distT="0" distB="0" distL="0" distR="0" wp14:anchorId="52AD3D56" wp14:editId="5B16E21C">
          <wp:extent cx="1107282" cy="494447"/>
          <wp:effectExtent l="0" t="0" r="0" b="1270"/>
          <wp:docPr id="5" name="Рисунок 5" descr="C:\Users\larisa.r\Documents\логотипы\правительство ПК лого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larisa.r\Documents\логотипы\правительство ПК лого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282" cy="494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     </w:t>
    </w:r>
    <w:r>
      <w:rPr>
        <w:noProof/>
        <w:lang w:eastAsia="ru-RU"/>
      </w:rPr>
      <w:drawing>
        <wp:inline distT="0" distB="0" distL="0" distR="0" wp14:anchorId="6D9F5DC9" wp14:editId="15DDE6F3">
          <wp:extent cx="1150143" cy="390073"/>
          <wp:effectExtent l="0" t="0" r="0" b="0"/>
          <wp:docPr id="3" name="Рисунок 3" descr="C:\Users\larisa.r\Documents\логотипы\logo Агентство МСП 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arisa.r\Documents\логотипы\logo Агентство МСП png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85" cy="390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       </w:t>
    </w:r>
    <w:r>
      <w:rPr>
        <w:noProof/>
        <w:lang w:eastAsia="ru-RU"/>
      </w:rPr>
      <w:drawing>
        <wp:inline distT="0" distB="0" distL="0" distR="0" wp14:anchorId="105D520C" wp14:editId="67214E1B">
          <wp:extent cx="1007269" cy="413437"/>
          <wp:effectExtent l="0" t="0" r="2540" b="5715"/>
          <wp:docPr id="2" name="Рисунок 2" descr="C:\Users\larisa.r\Documents\логотипы\Основной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arisa.r\Documents\логотипы\Основной Logo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350" cy="413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5CB3" w:rsidRDefault="00D95CB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37A0D"/>
    <w:multiLevelType w:val="hybridMultilevel"/>
    <w:tmpl w:val="409C3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E7342"/>
    <w:multiLevelType w:val="hybridMultilevel"/>
    <w:tmpl w:val="156AC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A5938"/>
    <w:multiLevelType w:val="hybridMultilevel"/>
    <w:tmpl w:val="EDEE7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C2A34"/>
    <w:multiLevelType w:val="hybridMultilevel"/>
    <w:tmpl w:val="A12C7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D0074"/>
    <w:multiLevelType w:val="hybridMultilevel"/>
    <w:tmpl w:val="03983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62CE1"/>
    <w:multiLevelType w:val="hybridMultilevel"/>
    <w:tmpl w:val="E8826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AD1ACA"/>
    <w:multiLevelType w:val="hybridMultilevel"/>
    <w:tmpl w:val="E88CC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C54E9"/>
    <w:multiLevelType w:val="hybridMultilevel"/>
    <w:tmpl w:val="56C06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F09"/>
    <w:rsid w:val="00005E72"/>
    <w:rsid w:val="00016F73"/>
    <w:rsid w:val="00020D06"/>
    <w:rsid w:val="000260FB"/>
    <w:rsid w:val="00033B08"/>
    <w:rsid w:val="0004033C"/>
    <w:rsid w:val="00045542"/>
    <w:rsid w:val="00047915"/>
    <w:rsid w:val="00052E78"/>
    <w:rsid w:val="00067DDF"/>
    <w:rsid w:val="00080E66"/>
    <w:rsid w:val="00082213"/>
    <w:rsid w:val="00095FDF"/>
    <w:rsid w:val="000B41A5"/>
    <w:rsid w:val="000C3BA5"/>
    <w:rsid w:val="000D1800"/>
    <w:rsid w:val="000D2BB9"/>
    <w:rsid w:val="000E2ACC"/>
    <w:rsid w:val="000F78AF"/>
    <w:rsid w:val="00102785"/>
    <w:rsid w:val="00116EF3"/>
    <w:rsid w:val="00121D6B"/>
    <w:rsid w:val="00147A56"/>
    <w:rsid w:val="001511A6"/>
    <w:rsid w:val="00155B55"/>
    <w:rsid w:val="0017741D"/>
    <w:rsid w:val="00185319"/>
    <w:rsid w:val="00185E37"/>
    <w:rsid w:val="00196D85"/>
    <w:rsid w:val="001A6322"/>
    <w:rsid w:val="001A7AB6"/>
    <w:rsid w:val="001B38D7"/>
    <w:rsid w:val="001B4AFD"/>
    <w:rsid w:val="001C3A10"/>
    <w:rsid w:val="001C47A4"/>
    <w:rsid w:val="001D3343"/>
    <w:rsid w:val="001D4093"/>
    <w:rsid w:val="001D4893"/>
    <w:rsid w:val="001F41E1"/>
    <w:rsid w:val="001F658C"/>
    <w:rsid w:val="002032BB"/>
    <w:rsid w:val="00203D73"/>
    <w:rsid w:val="00222BAA"/>
    <w:rsid w:val="002234C7"/>
    <w:rsid w:val="00224D66"/>
    <w:rsid w:val="00231E82"/>
    <w:rsid w:val="00234FAB"/>
    <w:rsid w:val="00240920"/>
    <w:rsid w:val="00246CB9"/>
    <w:rsid w:val="00260975"/>
    <w:rsid w:val="00264BAD"/>
    <w:rsid w:val="00265763"/>
    <w:rsid w:val="00271B7C"/>
    <w:rsid w:val="002778F6"/>
    <w:rsid w:val="002841A1"/>
    <w:rsid w:val="002A4783"/>
    <w:rsid w:val="002A76B5"/>
    <w:rsid w:val="002D6218"/>
    <w:rsid w:val="002F03D1"/>
    <w:rsid w:val="002F6B37"/>
    <w:rsid w:val="00302D93"/>
    <w:rsid w:val="00313AF0"/>
    <w:rsid w:val="00337043"/>
    <w:rsid w:val="00354180"/>
    <w:rsid w:val="00357193"/>
    <w:rsid w:val="003714A7"/>
    <w:rsid w:val="00371EE7"/>
    <w:rsid w:val="00375458"/>
    <w:rsid w:val="00375830"/>
    <w:rsid w:val="003810CB"/>
    <w:rsid w:val="00381678"/>
    <w:rsid w:val="00383C47"/>
    <w:rsid w:val="00387021"/>
    <w:rsid w:val="003A27D1"/>
    <w:rsid w:val="003A4B34"/>
    <w:rsid w:val="003B18FA"/>
    <w:rsid w:val="003B4266"/>
    <w:rsid w:val="003C0ADB"/>
    <w:rsid w:val="003C0B55"/>
    <w:rsid w:val="003C0D09"/>
    <w:rsid w:val="003D2035"/>
    <w:rsid w:val="003E43DC"/>
    <w:rsid w:val="003F0B1A"/>
    <w:rsid w:val="003F224E"/>
    <w:rsid w:val="003F26D9"/>
    <w:rsid w:val="00402F68"/>
    <w:rsid w:val="00404D0D"/>
    <w:rsid w:val="00411ABF"/>
    <w:rsid w:val="0042261C"/>
    <w:rsid w:val="00431105"/>
    <w:rsid w:val="0043503F"/>
    <w:rsid w:val="00436413"/>
    <w:rsid w:val="00437F19"/>
    <w:rsid w:val="00441BA3"/>
    <w:rsid w:val="00452765"/>
    <w:rsid w:val="004541DA"/>
    <w:rsid w:val="00460708"/>
    <w:rsid w:val="00461A14"/>
    <w:rsid w:val="00462465"/>
    <w:rsid w:val="00464C42"/>
    <w:rsid w:val="004674D9"/>
    <w:rsid w:val="00470ECA"/>
    <w:rsid w:val="00477CD7"/>
    <w:rsid w:val="004833EF"/>
    <w:rsid w:val="0049358E"/>
    <w:rsid w:val="004A052C"/>
    <w:rsid w:val="004C2EEF"/>
    <w:rsid w:val="004D029D"/>
    <w:rsid w:val="004D0E90"/>
    <w:rsid w:val="004F2E80"/>
    <w:rsid w:val="004F63B2"/>
    <w:rsid w:val="005020B1"/>
    <w:rsid w:val="00507557"/>
    <w:rsid w:val="005126E6"/>
    <w:rsid w:val="005161F1"/>
    <w:rsid w:val="00520174"/>
    <w:rsid w:val="005223AE"/>
    <w:rsid w:val="00537230"/>
    <w:rsid w:val="005372B5"/>
    <w:rsid w:val="00543B14"/>
    <w:rsid w:val="00561936"/>
    <w:rsid w:val="0057531B"/>
    <w:rsid w:val="00576B9A"/>
    <w:rsid w:val="00584043"/>
    <w:rsid w:val="00593E32"/>
    <w:rsid w:val="005C459E"/>
    <w:rsid w:val="005D081F"/>
    <w:rsid w:val="005D22BC"/>
    <w:rsid w:val="005D3F66"/>
    <w:rsid w:val="005D5454"/>
    <w:rsid w:val="005D593C"/>
    <w:rsid w:val="005D608C"/>
    <w:rsid w:val="005E458D"/>
    <w:rsid w:val="005E6FBF"/>
    <w:rsid w:val="005E790A"/>
    <w:rsid w:val="00603122"/>
    <w:rsid w:val="00612390"/>
    <w:rsid w:val="00614D0E"/>
    <w:rsid w:val="006221AE"/>
    <w:rsid w:val="00626A8C"/>
    <w:rsid w:val="00636F7C"/>
    <w:rsid w:val="006468C2"/>
    <w:rsid w:val="00646F7D"/>
    <w:rsid w:val="00651A11"/>
    <w:rsid w:val="00654B94"/>
    <w:rsid w:val="00654E2A"/>
    <w:rsid w:val="0066695B"/>
    <w:rsid w:val="006842E0"/>
    <w:rsid w:val="00692FB8"/>
    <w:rsid w:val="00693C15"/>
    <w:rsid w:val="006A2CF6"/>
    <w:rsid w:val="006A34DA"/>
    <w:rsid w:val="006B66E7"/>
    <w:rsid w:val="006B73CB"/>
    <w:rsid w:val="006B7A36"/>
    <w:rsid w:val="006D12A1"/>
    <w:rsid w:val="006D3B54"/>
    <w:rsid w:val="006F07B7"/>
    <w:rsid w:val="006F3009"/>
    <w:rsid w:val="006F5807"/>
    <w:rsid w:val="00700082"/>
    <w:rsid w:val="0070253B"/>
    <w:rsid w:val="00703015"/>
    <w:rsid w:val="00704473"/>
    <w:rsid w:val="00744171"/>
    <w:rsid w:val="00753C7A"/>
    <w:rsid w:val="00756844"/>
    <w:rsid w:val="007748D3"/>
    <w:rsid w:val="00782634"/>
    <w:rsid w:val="00784589"/>
    <w:rsid w:val="0079124F"/>
    <w:rsid w:val="007A5F40"/>
    <w:rsid w:val="007A7B11"/>
    <w:rsid w:val="007B4580"/>
    <w:rsid w:val="007C3216"/>
    <w:rsid w:val="007C5B9B"/>
    <w:rsid w:val="007C66E4"/>
    <w:rsid w:val="007E749B"/>
    <w:rsid w:val="007F0F3F"/>
    <w:rsid w:val="007F504A"/>
    <w:rsid w:val="007F6DA9"/>
    <w:rsid w:val="007F6E0F"/>
    <w:rsid w:val="00804B6D"/>
    <w:rsid w:val="008246AF"/>
    <w:rsid w:val="00826B07"/>
    <w:rsid w:val="008372E5"/>
    <w:rsid w:val="00841FD6"/>
    <w:rsid w:val="00843B47"/>
    <w:rsid w:val="00843C15"/>
    <w:rsid w:val="008A0CE1"/>
    <w:rsid w:val="008B3E6D"/>
    <w:rsid w:val="008B6BF7"/>
    <w:rsid w:val="008B7424"/>
    <w:rsid w:val="008C2C43"/>
    <w:rsid w:val="008D240D"/>
    <w:rsid w:val="008D5782"/>
    <w:rsid w:val="008D740A"/>
    <w:rsid w:val="008E4C0F"/>
    <w:rsid w:val="008E51D0"/>
    <w:rsid w:val="008E668B"/>
    <w:rsid w:val="008F7AB4"/>
    <w:rsid w:val="009039DD"/>
    <w:rsid w:val="00914C11"/>
    <w:rsid w:val="0092017F"/>
    <w:rsid w:val="009344F3"/>
    <w:rsid w:val="00981B6C"/>
    <w:rsid w:val="009B0785"/>
    <w:rsid w:val="009B26F5"/>
    <w:rsid w:val="009B3F72"/>
    <w:rsid w:val="009B7534"/>
    <w:rsid w:val="009C2A4A"/>
    <w:rsid w:val="009C3D61"/>
    <w:rsid w:val="009D609C"/>
    <w:rsid w:val="009D6F39"/>
    <w:rsid w:val="009F0220"/>
    <w:rsid w:val="00A061C1"/>
    <w:rsid w:val="00A11C5D"/>
    <w:rsid w:val="00A20808"/>
    <w:rsid w:val="00A234B1"/>
    <w:rsid w:val="00A256B5"/>
    <w:rsid w:val="00A35F7F"/>
    <w:rsid w:val="00A50727"/>
    <w:rsid w:val="00A525D7"/>
    <w:rsid w:val="00A57ABB"/>
    <w:rsid w:val="00A60269"/>
    <w:rsid w:val="00A66747"/>
    <w:rsid w:val="00A71FC5"/>
    <w:rsid w:val="00A9191E"/>
    <w:rsid w:val="00AA1E7C"/>
    <w:rsid w:val="00AB2AE8"/>
    <w:rsid w:val="00AC04E2"/>
    <w:rsid w:val="00AE4956"/>
    <w:rsid w:val="00AF018F"/>
    <w:rsid w:val="00AF1634"/>
    <w:rsid w:val="00AF3503"/>
    <w:rsid w:val="00B06843"/>
    <w:rsid w:val="00B11A5C"/>
    <w:rsid w:val="00B124C3"/>
    <w:rsid w:val="00B31ABF"/>
    <w:rsid w:val="00B34291"/>
    <w:rsid w:val="00B420C8"/>
    <w:rsid w:val="00B440E2"/>
    <w:rsid w:val="00B5724B"/>
    <w:rsid w:val="00B67EF6"/>
    <w:rsid w:val="00B82DA4"/>
    <w:rsid w:val="00B8701A"/>
    <w:rsid w:val="00B92034"/>
    <w:rsid w:val="00B93046"/>
    <w:rsid w:val="00B9587F"/>
    <w:rsid w:val="00BA5D8B"/>
    <w:rsid w:val="00BC06B1"/>
    <w:rsid w:val="00BC4C95"/>
    <w:rsid w:val="00BC7052"/>
    <w:rsid w:val="00BE7601"/>
    <w:rsid w:val="00BF60F0"/>
    <w:rsid w:val="00BF7342"/>
    <w:rsid w:val="00C06E92"/>
    <w:rsid w:val="00C14134"/>
    <w:rsid w:val="00C35185"/>
    <w:rsid w:val="00C3724C"/>
    <w:rsid w:val="00C46DD8"/>
    <w:rsid w:val="00C533C0"/>
    <w:rsid w:val="00C546BE"/>
    <w:rsid w:val="00C6279A"/>
    <w:rsid w:val="00C71E59"/>
    <w:rsid w:val="00C759E9"/>
    <w:rsid w:val="00C76585"/>
    <w:rsid w:val="00C768F3"/>
    <w:rsid w:val="00C956EF"/>
    <w:rsid w:val="00CB77FE"/>
    <w:rsid w:val="00CE3F9B"/>
    <w:rsid w:val="00CF16CD"/>
    <w:rsid w:val="00CF53EE"/>
    <w:rsid w:val="00D006D5"/>
    <w:rsid w:val="00D226C0"/>
    <w:rsid w:val="00D246AF"/>
    <w:rsid w:val="00D24963"/>
    <w:rsid w:val="00D51FDC"/>
    <w:rsid w:val="00D73884"/>
    <w:rsid w:val="00D76549"/>
    <w:rsid w:val="00D91A40"/>
    <w:rsid w:val="00D95CB3"/>
    <w:rsid w:val="00DB71AB"/>
    <w:rsid w:val="00DC2C7C"/>
    <w:rsid w:val="00DC6738"/>
    <w:rsid w:val="00DD56C6"/>
    <w:rsid w:val="00DE0F51"/>
    <w:rsid w:val="00DE3992"/>
    <w:rsid w:val="00DF1B9E"/>
    <w:rsid w:val="00DF2F09"/>
    <w:rsid w:val="00DF5D30"/>
    <w:rsid w:val="00DF71FF"/>
    <w:rsid w:val="00E13F62"/>
    <w:rsid w:val="00E23031"/>
    <w:rsid w:val="00E25024"/>
    <w:rsid w:val="00E45673"/>
    <w:rsid w:val="00E50587"/>
    <w:rsid w:val="00E57602"/>
    <w:rsid w:val="00E64181"/>
    <w:rsid w:val="00E75076"/>
    <w:rsid w:val="00E85FBF"/>
    <w:rsid w:val="00E878AC"/>
    <w:rsid w:val="00E9771C"/>
    <w:rsid w:val="00EC46E6"/>
    <w:rsid w:val="00ED0E4D"/>
    <w:rsid w:val="00ED0E95"/>
    <w:rsid w:val="00ED4D0E"/>
    <w:rsid w:val="00EE1B0A"/>
    <w:rsid w:val="00EE3E7A"/>
    <w:rsid w:val="00EE68B8"/>
    <w:rsid w:val="00EF0299"/>
    <w:rsid w:val="00F00ECE"/>
    <w:rsid w:val="00F16439"/>
    <w:rsid w:val="00F26801"/>
    <w:rsid w:val="00F3177F"/>
    <w:rsid w:val="00F42823"/>
    <w:rsid w:val="00F553EF"/>
    <w:rsid w:val="00F55546"/>
    <w:rsid w:val="00F634F3"/>
    <w:rsid w:val="00F67A3B"/>
    <w:rsid w:val="00F70446"/>
    <w:rsid w:val="00F73C83"/>
    <w:rsid w:val="00F7685A"/>
    <w:rsid w:val="00F76A0F"/>
    <w:rsid w:val="00F823E9"/>
    <w:rsid w:val="00F8589E"/>
    <w:rsid w:val="00F91F40"/>
    <w:rsid w:val="00F92C92"/>
    <w:rsid w:val="00FA7778"/>
    <w:rsid w:val="00FB202B"/>
    <w:rsid w:val="00FC38AA"/>
    <w:rsid w:val="00FE2464"/>
    <w:rsid w:val="00FF3974"/>
    <w:rsid w:val="00FF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D0E26C-049A-44D9-81DF-1D8ED358B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2F09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DF2F09"/>
    <w:rPr>
      <w:b/>
      <w:bCs/>
    </w:rPr>
  </w:style>
  <w:style w:type="paragraph" w:styleId="a5">
    <w:name w:val="List Paragraph"/>
    <w:basedOn w:val="a"/>
    <w:uiPriority w:val="34"/>
    <w:qFormat/>
    <w:rsid w:val="00DF2F09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7C5B9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06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95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5CB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95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95CB3"/>
  </w:style>
  <w:style w:type="paragraph" w:styleId="ac">
    <w:name w:val="footer"/>
    <w:basedOn w:val="a"/>
    <w:link w:val="ad"/>
    <w:uiPriority w:val="99"/>
    <w:unhideWhenUsed/>
    <w:rsid w:val="00D95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95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01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8769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64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ppk.ru/events/tovarnyy-znak-kak-instrument-effektivnogo-razvitiya-biznesa-eksportno-orientirovannykh-predpriyatiy/" TargetMode="External"/><Relationship Id="rId13" Type="http://schemas.openxmlformats.org/officeDocument/2006/relationships/hyperlink" Target="https://msppk.ru/events/torgovlya-tipovye-oshibki-v-bukhgalterskom-i-nalogovom-uchete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sppk.ru/events/shkola-predprinimatelstva-mart/" TargetMode="External"/><Relationship Id="rId12" Type="http://schemas.openxmlformats.org/officeDocument/2006/relationships/hyperlink" Target="mailto:call@zpp-perm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sppk.ru/events/upakovka-predprinimatelya-2022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sppk.ru/events/markirovka-v-2022-godu-kogo-kosnetsya-kak-podgotovitsya-chego-ozhidat-v-budushchem/" TargetMode="External"/><Relationship Id="rId10" Type="http://schemas.openxmlformats.org/officeDocument/2006/relationships/hyperlink" Target="https://msppk.ru/events/kredit-bol-ili-vozmozhnost-sovremennye-realii-kreditovaniya-sms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sppk.ru/events/kameralnye-nalogovye-proverki/" TargetMode="External"/><Relationship Id="rId14" Type="http://schemas.openxmlformats.org/officeDocument/2006/relationships/hyperlink" Target="https://msppk.ru/events/eksport-v-kitay-tonkosti-raboty-na-krupneyshem-rynk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Рукавицына Лариса Петровна</dc:creator>
  <cp:lastModifiedBy>User</cp:lastModifiedBy>
  <cp:revision>2</cp:revision>
  <dcterms:created xsi:type="dcterms:W3CDTF">2022-03-11T09:49:00Z</dcterms:created>
  <dcterms:modified xsi:type="dcterms:W3CDTF">2022-03-11T09:49:00Z</dcterms:modified>
</cp:coreProperties>
</file>