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5A183B95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</w:t>
      </w:r>
      <w:r w:rsidR="00D85268">
        <w:rPr>
          <w:rFonts w:ascii="Times New Roman" w:eastAsia="Times New Roman" w:hAnsi="Times New Roman"/>
          <w:szCs w:val="28"/>
        </w:rPr>
        <w:t>следующ</w:t>
      </w:r>
      <w:r w:rsidR="00E810A7">
        <w:rPr>
          <w:rFonts w:ascii="Times New Roman" w:eastAsia="Times New Roman" w:hAnsi="Times New Roman"/>
          <w:szCs w:val="28"/>
        </w:rPr>
        <w:t>его</w:t>
      </w:r>
      <w:r w:rsidR="00D85268">
        <w:rPr>
          <w:rFonts w:ascii="Times New Roman" w:eastAsia="Times New Roman" w:hAnsi="Times New Roman"/>
          <w:szCs w:val="28"/>
        </w:rPr>
        <w:t xml:space="preserve"> земельн</w:t>
      </w:r>
      <w:r w:rsidR="00E810A7">
        <w:rPr>
          <w:rFonts w:ascii="Times New Roman" w:eastAsia="Times New Roman" w:hAnsi="Times New Roman"/>
          <w:szCs w:val="28"/>
        </w:rPr>
        <w:t>ого</w:t>
      </w:r>
      <w:r w:rsidR="00D85268">
        <w:rPr>
          <w:rFonts w:ascii="Times New Roman" w:eastAsia="Times New Roman" w:hAnsi="Times New Roman"/>
          <w:szCs w:val="28"/>
        </w:rPr>
        <w:t xml:space="preserve"> участк</w:t>
      </w:r>
      <w:r w:rsidR="00E810A7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02916313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="00D85268" w:rsidRPr="00D85268">
        <w:rPr>
          <w:rFonts w:ascii="Times New Roman" w:eastAsia="Times New Roman" w:hAnsi="Times New Roman"/>
          <w:szCs w:val="28"/>
        </w:rPr>
        <w:t xml:space="preserve">Пермский край, </w:t>
      </w:r>
      <w:r w:rsidR="00E810A7">
        <w:rPr>
          <w:rFonts w:ascii="Times New Roman" w:eastAsia="Times New Roman" w:hAnsi="Times New Roman"/>
          <w:szCs w:val="28"/>
        </w:rPr>
        <w:t>Кудымкарский муниципальный округ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E810A7">
        <w:rPr>
          <w:rFonts w:ascii="Times New Roman" w:eastAsia="Times New Roman" w:hAnsi="Times New Roman"/>
          <w:szCs w:val="28"/>
        </w:rPr>
        <w:t xml:space="preserve">п. Тихий,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E810A7">
        <w:rPr>
          <w:rFonts w:ascii="Times New Roman" w:eastAsia="Times New Roman" w:hAnsi="Times New Roman"/>
          <w:szCs w:val="28"/>
        </w:rPr>
        <w:t>1252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D85268" w:rsidRPr="00D85268">
        <w:rPr>
          <w:rFonts w:ascii="Times New Roman" w:eastAsia="Times New Roman" w:hAnsi="Times New Roman"/>
          <w:szCs w:val="28"/>
        </w:rPr>
        <w:t xml:space="preserve">для </w:t>
      </w:r>
      <w:r w:rsidR="00E810A7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E810A7">
        <w:rPr>
          <w:rFonts w:ascii="Times New Roman" w:eastAsia="Times New Roman" w:hAnsi="Times New Roman"/>
          <w:szCs w:val="28"/>
        </w:rPr>
        <w:t>собственность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E810A7">
        <w:rPr>
          <w:rFonts w:ascii="Times New Roman" w:eastAsia="Times New Roman" w:hAnsi="Times New Roman"/>
          <w:szCs w:val="28"/>
        </w:rPr>
        <w:t>.</w:t>
      </w:r>
    </w:p>
    <w:p w14:paraId="4D986856" w14:textId="3D2DF84D" w:rsidR="00BC4241" w:rsidRDefault="00BC4241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424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60D1F737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15675D">
        <w:rPr>
          <w:rFonts w:ascii="Times New Roman" w:eastAsia="Times New Roman" w:hAnsi="Times New Roman"/>
          <w:szCs w:val="28"/>
        </w:rPr>
        <w:t>2</w:t>
      </w:r>
      <w:r w:rsidR="00232375">
        <w:rPr>
          <w:rFonts w:ascii="Times New Roman" w:eastAsia="Times New Roman" w:hAnsi="Times New Roman"/>
          <w:szCs w:val="28"/>
        </w:rPr>
        <w:t>5</w:t>
      </w:r>
      <w:r w:rsidR="0015675D">
        <w:rPr>
          <w:rFonts w:ascii="Times New Roman" w:eastAsia="Times New Roman" w:hAnsi="Times New Roman"/>
          <w:szCs w:val="28"/>
        </w:rPr>
        <w:t xml:space="preserve"> </w:t>
      </w:r>
      <w:r w:rsidR="00E810A7">
        <w:rPr>
          <w:rFonts w:ascii="Times New Roman" w:eastAsia="Times New Roman" w:hAnsi="Times New Roman"/>
          <w:szCs w:val="28"/>
        </w:rPr>
        <w:t>ноября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15675D">
        <w:rPr>
          <w:rFonts w:ascii="Times New Roman" w:eastAsia="Times New Roman" w:hAnsi="Times New Roman"/>
          <w:szCs w:val="28"/>
        </w:rPr>
        <w:t>2</w:t>
      </w:r>
      <w:r w:rsidR="00232375">
        <w:rPr>
          <w:rFonts w:ascii="Times New Roman" w:eastAsia="Times New Roman" w:hAnsi="Times New Roman"/>
          <w:szCs w:val="28"/>
        </w:rPr>
        <w:t>4</w:t>
      </w:r>
      <w:r w:rsidR="0015675D">
        <w:rPr>
          <w:rFonts w:ascii="Times New Roman" w:eastAsia="Times New Roman" w:hAnsi="Times New Roman"/>
          <w:szCs w:val="28"/>
        </w:rPr>
        <w:t xml:space="preserve"> </w:t>
      </w:r>
      <w:r w:rsidR="00E810A7">
        <w:rPr>
          <w:rFonts w:ascii="Times New Roman" w:eastAsia="Times New Roman" w:hAnsi="Times New Roman"/>
          <w:szCs w:val="28"/>
        </w:rPr>
        <w:t>декабря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5675D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32375"/>
    <w:rsid w:val="00254021"/>
    <w:rsid w:val="00264CF4"/>
    <w:rsid w:val="002A7238"/>
    <w:rsid w:val="002B32BD"/>
    <w:rsid w:val="002F4BB8"/>
    <w:rsid w:val="00306EC0"/>
    <w:rsid w:val="0032786F"/>
    <w:rsid w:val="0033055E"/>
    <w:rsid w:val="00365A85"/>
    <w:rsid w:val="003750D1"/>
    <w:rsid w:val="003D53CE"/>
    <w:rsid w:val="0040117A"/>
    <w:rsid w:val="00404221"/>
    <w:rsid w:val="00414810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D460A"/>
    <w:rsid w:val="008F60CD"/>
    <w:rsid w:val="009017BB"/>
    <w:rsid w:val="00933531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B0DA3"/>
    <w:rsid w:val="00BC4241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C062F"/>
    <w:rsid w:val="00CF0C03"/>
    <w:rsid w:val="00D03BA8"/>
    <w:rsid w:val="00D155CD"/>
    <w:rsid w:val="00D666D9"/>
    <w:rsid w:val="00D712C1"/>
    <w:rsid w:val="00D85268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10A7"/>
    <w:rsid w:val="00E830A7"/>
    <w:rsid w:val="00EA3007"/>
    <w:rsid w:val="00EF0267"/>
    <w:rsid w:val="00EF3728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2025-03-24T12:53:00Z</cp:lastPrinted>
  <dcterms:created xsi:type="dcterms:W3CDTF">2025-11-24T06:17:00Z</dcterms:created>
  <dcterms:modified xsi:type="dcterms:W3CDTF">2025-11-24T06:22:00Z</dcterms:modified>
</cp:coreProperties>
</file>