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2307ADA1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204D4D">
        <w:rPr>
          <w:rFonts w:ascii="Times New Roman" w:eastAsia="Times New Roman" w:hAnsi="Times New Roman"/>
          <w:szCs w:val="28"/>
        </w:rPr>
        <w:t>г. Кудымкар, садоводческое товарищество «Медик»</w:t>
      </w:r>
      <w:r w:rsidR="00976499">
        <w:rPr>
          <w:rFonts w:ascii="Times New Roman" w:eastAsia="Times New Roman" w:hAnsi="Times New Roman"/>
          <w:szCs w:val="28"/>
        </w:rPr>
        <w:t>,</w:t>
      </w:r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204D4D">
        <w:rPr>
          <w:rFonts w:ascii="Times New Roman" w:eastAsia="Times New Roman" w:hAnsi="Times New Roman"/>
          <w:szCs w:val="28"/>
        </w:rPr>
        <w:t>590</w:t>
      </w:r>
      <w:r w:rsidR="002121C8">
        <w:rPr>
          <w:rFonts w:ascii="Times New Roman" w:eastAsia="Times New Roman" w:hAnsi="Times New Roman"/>
          <w:szCs w:val="28"/>
        </w:rPr>
        <w:t xml:space="preserve"> 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204D4D">
        <w:rPr>
          <w:rFonts w:ascii="Times New Roman" w:eastAsia="Times New Roman" w:hAnsi="Times New Roman"/>
          <w:szCs w:val="28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6" w:name="_Hlk127192062"/>
      <w:bookmarkEnd w:id="0"/>
      <w:r w:rsidR="00204D4D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6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23CCB670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31526666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8" w:name="_Hlk137221068"/>
      <w:bookmarkEnd w:id="7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204D4D">
        <w:rPr>
          <w:rFonts w:ascii="Times New Roman" w:eastAsia="Times New Roman" w:hAnsi="Times New Roman"/>
          <w:szCs w:val="28"/>
        </w:rPr>
        <w:t>г. Кудымкар, ул. Победы</w:t>
      </w:r>
      <w:r w:rsidR="00976499">
        <w:rPr>
          <w:rFonts w:ascii="Times New Roman" w:eastAsia="Times New Roman" w:hAnsi="Times New Roman"/>
          <w:szCs w:val="28"/>
        </w:rPr>
        <w:t xml:space="preserve">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204D4D">
        <w:rPr>
          <w:rFonts w:ascii="Times New Roman" w:eastAsia="Times New Roman" w:hAnsi="Times New Roman"/>
          <w:szCs w:val="28"/>
        </w:rPr>
        <w:t xml:space="preserve">590 </w:t>
      </w:r>
      <w:r w:rsidR="006D171A" w:rsidRPr="006D171A">
        <w:rPr>
          <w:rFonts w:ascii="Times New Roman" w:eastAsia="Times New Roman" w:hAnsi="Times New Roman"/>
          <w:szCs w:val="28"/>
        </w:rPr>
        <w:t xml:space="preserve">кв.м., вид разрешенного использования – </w:t>
      </w:r>
      <w:r w:rsidR="00204D4D">
        <w:rPr>
          <w:rFonts w:ascii="Times New Roman" w:eastAsia="Times New Roman" w:hAnsi="Times New Roman"/>
          <w:szCs w:val="28"/>
        </w:rPr>
        <w:t>ведение садоводства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3E3081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8"/>
      <w:r w:rsidR="00976499">
        <w:rPr>
          <w:rFonts w:ascii="Times New Roman" w:eastAsia="Times New Roman" w:hAnsi="Times New Roman"/>
          <w:szCs w:val="28"/>
        </w:rPr>
        <w:t>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2"/>
    <w:bookmarkEnd w:id="3"/>
    <w:p w14:paraId="6008B02C" w14:textId="79A65B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204D4D">
        <w:rPr>
          <w:rFonts w:ascii="Times New Roman" w:eastAsia="Times New Roman" w:hAnsi="Times New Roman"/>
          <w:szCs w:val="28"/>
        </w:rPr>
        <w:t>6 февраля</w:t>
      </w:r>
      <w:r w:rsidR="00976499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204D4D">
        <w:rPr>
          <w:rFonts w:ascii="Times New Roman" w:eastAsia="Times New Roman" w:hAnsi="Times New Roman"/>
          <w:szCs w:val="28"/>
        </w:rPr>
        <w:t>6 марта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523A3"/>
    <w:rsid w:val="00190C5D"/>
    <w:rsid w:val="001B208F"/>
    <w:rsid w:val="001B58AE"/>
    <w:rsid w:val="001B7907"/>
    <w:rsid w:val="001E5A56"/>
    <w:rsid w:val="001F3FF3"/>
    <w:rsid w:val="0020448C"/>
    <w:rsid w:val="00204D4D"/>
    <w:rsid w:val="002121C8"/>
    <w:rsid w:val="00254021"/>
    <w:rsid w:val="00264B44"/>
    <w:rsid w:val="00264CF4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57002"/>
    <w:rsid w:val="00567781"/>
    <w:rsid w:val="005A1E42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F1123"/>
    <w:rsid w:val="008006BD"/>
    <w:rsid w:val="00803879"/>
    <w:rsid w:val="008169C9"/>
    <w:rsid w:val="0083074E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2023-08-04T07:27:00Z</cp:lastPrinted>
  <dcterms:created xsi:type="dcterms:W3CDTF">2024-02-05T11:35:00Z</dcterms:created>
  <dcterms:modified xsi:type="dcterms:W3CDTF">2024-02-05T11:35:00Z</dcterms:modified>
</cp:coreProperties>
</file>